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296"/>
      </w:tblGrid>
      <w:tr w:rsidR="00BB147F" w:rsidRPr="00356B6F" w:rsidTr="001F4712">
        <w:tc>
          <w:tcPr>
            <w:tcW w:w="5000" w:type="pct"/>
          </w:tcPr>
          <w:p w:rsidR="007E6D9F" w:rsidRDefault="007E6D9F" w:rsidP="007E6D9F">
            <w:pPr>
              <w:ind w:left="-142" w:right="-2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D9F" w:rsidRDefault="007E6D9F" w:rsidP="007E6D9F">
            <w:pPr>
              <w:ind w:left="-142" w:right="-2"/>
              <w:jc w:val="center"/>
            </w:pPr>
          </w:p>
          <w:p w:rsidR="007E6D9F" w:rsidRDefault="007E6D9F" w:rsidP="007E6D9F">
            <w:pPr>
              <w:pStyle w:val="1"/>
              <w:numPr>
                <w:ilvl w:val="0"/>
                <w:numId w:val="0"/>
              </w:numPr>
              <w:ind w:left="-142" w:right="-2"/>
            </w:pPr>
            <w:r>
              <w:t>АДМИНИСТРАЦИЯ АНДРЮКОВСКОГО СЕЛЬСКОГО ПОСЕЛЕНИЯ</w:t>
            </w:r>
          </w:p>
          <w:p w:rsidR="007E6D9F" w:rsidRDefault="007E6D9F" w:rsidP="007E6D9F">
            <w:pPr>
              <w:ind w:left="-142" w:right="-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МОСТОВСКОГО РАЙОНА</w:t>
            </w:r>
          </w:p>
          <w:p w:rsidR="007E6D9F" w:rsidRDefault="007E6D9F" w:rsidP="007E6D9F">
            <w:pPr>
              <w:ind w:left="-142" w:right="-2"/>
              <w:jc w:val="center"/>
              <w:rPr>
                <w:b/>
                <w:bCs/>
                <w:sz w:val="28"/>
              </w:rPr>
            </w:pPr>
          </w:p>
          <w:p w:rsidR="007E6D9F" w:rsidRPr="008575A7" w:rsidRDefault="007E6D9F" w:rsidP="007E6D9F">
            <w:pPr>
              <w:pStyle w:val="12"/>
              <w:ind w:left="-142" w:right="-2"/>
              <w:rPr>
                <w:b/>
                <w:sz w:val="32"/>
                <w:szCs w:val="32"/>
              </w:rPr>
            </w:pPr>
            <w:r w:rsidRPr="008575A7">
              <w:rPr>
                <w:b/>
                <w:sz w:val="32"/>
                <w:szCs w:val="32"/>
              </w:rPr>
              <w:t>ПОСТАНОВЛЕНИЕ</w:t>
            </w:r>
          </w:p>
          <w:p w:rsidR="007E6D9F" w:rsidRDefault="007E6D9F" w:rsidP="007E6D9F">
            <w:pPr>
              <w:ind w:right="-2"/>
              <w:rPr>
                <w:sz w:val="28"/>
              </w:rPr>
            </w:pPr>
          </w:p>
          <w:p w:rsidR="007E6D9F" w:rsidRPr="00065A66" w:rsidRDefault="007E6D9F" w:rsidP="007E6D9F">
            <w:pPr>
              <w:ind w:left="-142" w:right="-2"/>
              <w:rPr>
                <w:sz w:val="28"/>
              </w:rPr>
            </w:pPr>
            <w:r w:rsidRPr="00065A66">
              <w:rPr>
                <w:sz w:val="28"/>
              </w:rPr>
              <w:t>о</w:t>
            </w:r>
            <w:r>
              <w:rPr>
                <w:sz w:val="28"/>
              </w:rPr>
              <w:t>о</w:t>
            </w:r>
            <w:r w:rsidRPr="00065A66">
              <w:rPr>
                <w:sz w:val="28"/>
              </w:rPr>
              <w:t>т</w:t>
            </w:r>
            <w:r>
              <w:rPr>
                <w:sz w:val="28"/>
                <w:u w:val="single"/>
              </w:rPr>
              <w:t>18.02.2020</w:t>
            </w:r>
            <w:r w:rsidRPr="00065A66">
              <w:rPr>
                <w:sz w:val="28"/>
              </w:rPr>
              <w:tab/>
            </w:r>
            <w:r w:rsidRPr="00065A66">
              <w:rPr>
                <w:sz w:val="28"/>
              </w:rPr>
              <w:tab/>
            </w:r>
            <w:r w:rsidRPr="00065A66">
              <w:rPr>
                <w:sz w:val="28"/>
              </w:rPr>
              <w:tab/>
            </w:r>
            <w:r w:rsidRPr="00065A66">
              <w:rPr>
                <w:sz w:val="28"/>
              </w:rPr>
              <w:tab/>
            </w:r>
            <w:r w:rsidRPr="00065A66">
              <w:rPr>
                <w:sz w:val="28"/>
              </w:rPr>
              <w:tab/>
              <w:t xml:space="preserve">                    </w:t>
            </w:r>
            <w:r w:rsidR="00A81D39">
              <w:rPr>
                <w:sz w:val="28"/>
              </w:rPr>
              <w:t xml:space="preserve">                                    </w:t>
            </w:r>
            <w:r w:rsidRPr="00065A66">
              <w:rPr>
                <w:sz w:val="28"/>
              </w:rPr>
              <w:t xml:space="preserve">  № </w:t>
            </w:r>
            <w:r>
              <w:rPr>
                <w:sz w:val="28"/>
                <w:u w:val="single"/>
              </w:rPr>
              <w:t>21</w:t>
            </w:r>
          </w:p>
          <w:p w:rsidR="007E6D9F" w:rsidRPr="00E4464C" w:rsidRDefault="00A81D39" w:rsidP="00A81D39">
            <w:pPr>
              <w:shd w:val="clear" w:color="auto" w:fill="FFFFFF"/>
              <w:ind w:left="-142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6D9F">
              <w:rPr>
                <w:sz w:val="28"/>
                <w:szCs w:val="28"/>
              </w:rPr>
              <w:t>таница Андрюки</w:t>
            </w:r>
          </w:p>
          <w:p w:rsidR="007E6D9F" w:rsidRDefault="007E6D9F" w:rsidP="001F4712">
            <w:pPr>
              <w:rPr>
                <w:sz w:val="28"/>
                <w:szCs w:val="28"/>
              </w:rPr>
            </w:pPr>
          </w:p>
          <w:p w:rsidR="007E6D9F" w:rsidRPr="00356B6F" w:rsidRDefault="007E6D9F" w:rsidP="001F4712">
            <w:pPr>
              <w:rPr>
                <w:sz w:val="28"/>
                <w:szCs w:val="28"/>
              </w:rPr>
            </w:pPr>
          </w:p>
        </w:tc>
      </w:tr>
    </w:tbl>
    <w:p w:rsidR="007850D9" w:rsidRPr="00356B6F" w:rsidRDefault="007850D9">
      <w:pPr>
        <w:pStyle w:val="a3"/>
        <w:spacing w:before="2"/>
        <w:ind w:left="0"/>
        <w:jc w:val="left"/>
        <w:rPr>
          <w:sz w:val="16"/>
        </w:rPr>
      </w:pPr>
    </w:p>
    <w:p w:rsidR="007850D9" w:rsidRPr="00852102" w:rsidRDefault="00C75C11" w:rsidP="00BB147F">
      <w:pPr>
        <w:pStyle w:val="a3"/>
        <w:spacing w:before="90"/>
        <w:ind w:right="-13"/>
        <w:jc w:val="center"/>
        <w:rPr>
          <w:b/>
          <w:sz w:val="28"/>
          <w:szCs w:val="28"/>
        </w:rPr>
      </w:pPr>
      <w:r w:rsidRPr="00852102">
        <w:rPr>
          <w:b/>
          <w:sz w:val="28"/>
          <w:szCs w:val="28"/>
        </w:rPr>
        <w:t>Об утверждении Порядка предоставления муниципальным унитарным предприятиям</w:t>
      </w:r>
      <w:r w:rsidR="00BB147F" w:rsidRPr="00852102">
        <w:rPr>
          <w:b/>
          <w:sz w:val="28"/>
          <w:szCs w:val="28"/>
        </w:rPr>
        <w:t xml:space="preserve"> субсидий</w:t>
      </w:r>
      <w:r w:rsidRPr="00852102">
        <w:rPr>
          <w:b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356B6F" w:rsidRPr="00852102">
        <w:rPr>
          <w:b/>
          <w:sz w:val="28"/>
          <w:szCs w:val="28"/>
        </w:rPr>
        <w:t xml:space="preserve">из </w:t>
      </w:r>
      <w:r w:rsidR="00BB147F" w:rsidRPr="00852102">
        <w:rPr>
          <w:b/>
          <w:sz w:val="28"/>
          <w:szCs w:val="28"/>
        </w:rPr>
        <w:t xml:space="preserve">бюджета </w:t>
      </w:r>
      <w:r w:rsidR="00A66F18">
        <w:rPr>
          <w:b/>
          <w:sz w:val="28"/>
          <w:szCs w:val="28"/>
        </w:rPr>
        <w:t>Андрюковского</w:t>
      </w:r>
      <w:r w:rsidR="00BB147F" w:rsidRPr="00852102">
        <w:rPr>
          <w:b/>
          <w:sz w:val="28"/>
          <w:szCs w:val="28"/>
        </w:rPr>
        <w:t xml:space="preserve"> сельского поселения Мостовского района</w:t>
      </w:r>
    </w:p>
    <w:p w:rsidR="007850D9" w:rsidRDefault="007850D9" w:rsidP="00BB147F">
      <w:pPr>
        <w:pStyle w:val="a3"/>
        <w:ind w:left="0"/>
        <w:jc w:val="left"/>
        <w:rPr>
          <w:sz w:val="28"/>
          <w:szCs w:val="28"/>
        </w:rPr>
      </w:pPr>
    </w:p>
    <w:p w:rsidR="00A66F18" w:rsidRPr="00356B6F" w:rsidRDefault="00A66F18" w:rsidP="00BB147F">
      <w:pPr>
        <w:pStyle w:val="a3"/>
        <w:ind w:left="0"/>
        <w:jc w:val="left"/>
        <w:rPr>
          <w:sz w:val="28"/>
          <w:szCs w:val="28"/>
        </w:rPr>
      </w:pPr>
    </w:p>
    <w:p w:rsidR="007850D9" w:rsidRPr="00356B6F" w:rsidRDefault="00C75C11" w:rsidP="00356B6F">
      <w:pPr>
        <w:pStyle w:val="a3"/>
        <w:spacing w:before="1"/>
        <w:ind w:left="0" w:right="159" w:firstLine="709"/>
        <w:rPr>
          <w:sz w:val="28"/>
          <w:szCs w:val="28"/>
        </w:rPr>
      </w:pPr>
      <w:r w:rsidRPr="00356B6F">
        <w:rPr>
          <w:sz w:val="28"/>
          <w:szCs w:val="28"/>
        </w:rPr>
        <w:t xml:space="preserve">Руководствуясь ст. 78.2 Бюджетного кодекса Российской Федерации, Федеральным законом от </w:t>
      </w:r>
      <w:r w:rsidR="00BB147F" w:rsidRPr="00356B6F">
        <w:rPr>
          <w:sz w:val="28"/>
          <w:szCs w:val="28"/>
        </w:rPr>
        <w:t xml:space="preserve">6 октября </w:t>
      </w:r>
      <w:r w:rsidRPr="00356B6F">
        <w:rPr>
          <w:sz w:val="28"/>
          <w:szCs w:val="28"/>
        </w:rPr>
        <w:t>2003</w:t>
      </w:r>
      <w:r w:rsidR="00BB147F" w:rsidRPr="00356B6F">
        <w:rPr>
          <w:sz w:val="28"/>
          <w:szCs w:val="28"/>
        </w:rPr>
        <w:t xml:space="preserve"> года</w:t>
      </w:r>
      <w:r w:rsidRPr="00356B6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 w:rsidR="00BB147F" w:rsidRPr="00356B6F">
        <w:rPr>
          <w:sz w:val="28"/>
          <w:szCs w:val="28"/>
        </w:rPr>
        <w:t xml:space="preserve">14 ноября </w:t>
      </w:r>
      <w:r w:rsidRPr="00356B6F">
        <w:rPr>
          <w:sz w:val="28"/>
          <w:szCs w:val="28"/>
        </w:rPr>
        <w:t>2002</w:t>
      </w:r>
      <w:r w:rsidR="00BB147F" w:rsidRPr="00356B6F">
        <w:rPr>
          <w:sz w:val="28"/>
          <w:szCs w:val="28"/>
        </w:rPr>
        <w:t xml:space="preserve"> года</w:t>
      </w:r>
      <w:r w:rsidRPr="00356B6F">
        <w:rPr>
          <w:sz w:val="28"/>
          <w:szCs w:val="28"/>
        </w:rPr>
        <w:t xml:space="preserve"> №161-ФЗ</w:t>
      </w:r>
      <w:r w:rsidRPr="00356B6F">
        <w:rPr>
          <w:spacing w:val="-3"/>
          <w:sz w:val="28"/>
          <w:szCs w:val="28"/>
        </w:rPr>
        <w:t xml:space="preserve">«О </w:t>
      </w:r>
      <w:r w:rsidRPr="00356B6F">
        <w:rPr>
          <w:sz w:val="28"/>
          <w:szCs w:val="28"/>
        </w:rPr>
        <w:t xml:space="preserve">государственных и муниципальных унитарных предприятиях», Уставом </w:t>
      </w:r>
      <w:r w:rsidR="00A66F18">
        <w:rPr>
          <w:sz w:val="28"/>
          <w:szCs w:val="28"/>
        </w:rPr>
        <w:t>Андрюковского</w:t>
      </w:r>
      <w:r w:rsidR="00BB147F" w:rsidRPr="00356B6F">
        <w:rPr>
          <w:sz w:val="28"/>
          <w:szCs w:val="28"/>
        </w:rPr>
        <w:t xml:space="preserve"> сельского поселения Мостовского района, п о с т а н о в л я ю:</w:t>
      </w:r>
    </w:p>
    <w:p w:rsidR="007850D9" w:rsidRPr="00356B6F" w:rsidRDefault="00356B6F" w:rsidP="00356B6F">
      <w:pPr>
        <w:tabs>
          <w:tab w:val="left" w:pos="1127"/>
        </w:tabs>
        <w:spacing w:before="1"/>
        <w:ind w:right="158" w:firstLine="709"/>
        <w:jc w:val="both"/>
        <w:rPr>
          <w:sz w:val="28"/>
          <w:szCs w:val="28"/>
        </w:rPr>
      </w:pPr>
      <w:r w:rsidRPr="00356B6F">
        <w:rPr>
          <w:sz w:val="28"/>
          <w:szCs w:val="28"/>
        </w:rPr>
        <w:t xml:space="preserve">1. </w:t>
      </w:r>
      <w:r w:rsidR="00C75C11" w:rsidRPr="00356B6F">
        <w:rPr>
          <w:sz w:val="28"/>
          <w:szCs w:val="28"/>
        </w:rPr>
        <w:t>Утвердить Порядок предоставления муниципальным унитарным предприятиям</w:t>
      </w:r>
      <w:r w:rsidR="00BB147F" w:rsidRPr="00356B6F">
        <w:rPr>
          <w:sz w:val="28"/>
          <w:szCs w:val="28"/>
        </w:rPr>
        <w:t xml:space="preserve"> субсидий</w:t>
      </w:r>
      <w:r w:rsidR="00C75C11" w:rsidRPr="00356B6F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из</w:t>
      </w:r>
      <w:r w:rsidR="00BB147F" w:rsidRPr="00356B6F">
        <w:rPr>
          <w:sz w:val="28"/>
          <w:szCs w:val="28"/>
        </w:rPr>
        <w:t xml:space="preserve"> бюджета </w:t>
      </w:r>
      <w:r w:rsidR="00A66F18">
        <w:rPr>
          <w:sz w:val="28"/>
          <w:szCs w:val="28"/>
        </w:rPr>
        <w:t>Андрюковского</w:t>
      </w:r>
      <w:r w:rsidR="00BB147F" w:rsidRPr="00356B6F">
        <w:rPr>
          <w:sz w:val="28"/>
          <w:szCs w:val="28"/>
        </w:rPr>
        <w:t xml:space="preserve"> сельского поселения Мостовского района, согласно приложения к настоящему постановлению. </w:t>
      </w:r>
    </w:p>
    <w:p w:rsidR="00BB147F" w:rsidRPr="00356B6F" w:rsidRDefault="00BB147F" w:rsidP="00356B6F">
      <w:pPr>
        <w:pStyle w:val="a4"/>
        <w:adjustRightInd w:val="0"/>
        <w:ind w:left="0" w:firstLine="709"/>
        <w:outlineLvl w:val="1"/>
        <w:rPr>
          <w:sz w:val="28"/>
          <w:szCs w:val="28"/>
        </w:rPr>
      </w:pPr>
      <w:r w:rsidRPr="00356B6F">
        <w:rPr>
          <w:sz w:val="28"/>
          <w:szCs w:val="28"/>
        </w:rPr>
        <w:t xml:space="preserve">2. Начальнику общего отдела администрации </w:t>
      </w:r>
      <w:r w:rsidR="00A66F18">
        <w:rPr>
          <w:sz w:val="28"/>
          <w:szCs w:val="28"/>
        </w:rPr>
        <w:t>Андрюковского</w:t>
      </w:r>
      <w:r w:rsidRPr="00356B6F">
        <w:rPr>
          <w:sz w:val="28"/>
          <w:szCs w:val="28"/>
        </w:rPr>
        <w:t xml:space="preserve"> сельского поселения Мостовского района (</w:t>
      </w:r>
      <w:r w:rsidR="00A66F18">
        <w:rPr>
          <w:sz w:val="28"/>
          <w:szCs w:val="28"/>
        </w:rPr>
        <w:t>Макаренк</w:t>
      </w:r>
      <w:r w:rsidR="008A1D65">
        <w:rPr>
          <w:sz w:val="28"/>
          <w:szCs w:val="28"/>
        </w:rPr>
        <w:t>о</w:t>
      </w:r>
      <w:r w:rsidRPr="00356B6F">
        <w:rPr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</w:t>
      </w:r>
      <w:r w:rsidR="00A66F18">
        <w:rPr>
          <w:sz w:val="28"/>
          <w:szCs w:val="28"/>
        </w:rPr>
        <w:t>Андрюковского</w:t>
      </w:r>
      <w:r w:rsidRPr="00356B6F">
        <w:rPr>
          <w:sz w:val="28"/>
          <w:szCs w:val="28"/>
        </w:rPr>
        <w:t xml:space="preserve"> сельского поселения Мостовского района в информационно-телекоммуникационной сети «Интернет».</w:t>
      </w:r>
    </w:p>
    <w:p w:rsidR="00BB147F" w:rsidRPr="00356B6F" w:rsidRDefault="00BB147F" w:rsidP="00356B6F">
      <w:pPr>
        <w:pStyle w:val="a4"/>
        <w:adjustRightInd w:val="0"/>
        <w:ind w:left="0" w:firstLine="709"/>
        <w:outlineLvl w:val="1"/>
        <w:rPr>
          <w:sz w:val="28"/>
          <w:szCs w:val="28"/>
        </w:rPr>
      </w:pPr>
      <w:r w:rsidRPr="00356B6F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BB147F" w:rsidRPr="00356B6F" w:rsidRDefault="00BB147F" w:rsidP="00356B6F">
      <w:pPr>
        <w:pStyle w:val="a4"/>
        <w:adjustRightInd w:val="0"/>
        <w:ind w:left="0" w:firstLine="709"/>
        <w:outlineLvl w:val="1"/>
        <w:rPr>
          <w:sz w:val="28"/>
          <w:szCs w:val="28"/>
        </w:rPr>
      </w:pPr>
      <w:r w:rsidRPr="00356B6F">
        <w:rPr>
          <w:sz w:val="28"/>
          <w:szCs w:val="28"/>
        </w:rPr>
        <w:t>4.Постановление вступает в силу со дня его подписания.</w:t>
      </w:r>
    </w:p>
    <w:p w:rsidR="007850D9" w:rsidRPr="00356B6F" w:rsidRDefault="007850D9">
      <w:pPr>
        <w:pStyle w:val="a3"/>
        <w:ind w:left="0"/>
        <w:jc w:val="left"/>
        <w:rPr>
          <w:sz w:val="28"/>
          <w:szCs w:val="28"/>
        </w:rPr>
      </w:pPr>
    </w:p>
    <w:p w:rsidR="007850D9" w:rsidRPr="00356B6F" w:rsidRDefault="007850D9">
      <w:pPr>
        <w:pStyle w:val="a3"/>
        <w:ind w:left="0"/>
        <w:jc w:val="left"/>
        <w:rPr>
          <w:sz w:val="28"/>
          <w:szCs w:val="28"/>
        </w:rPr>
      </w:pPr>
    </w:p>
    <w:p w:rsidR="007850D9" w:rsidRPr="00356B6F" w:rsidRDefault="007850D9">
      <w:pPr>
        <w:pStyle w:val="a3"/>
        <w:ind w:left="0"/>
        <w:jc w:val="left"/>
        <w:rPr>
          <w:sz w:val="28"/>
          <w:szCs w:val="28"/>
        </w:rPr>
      </w:pPr>
    </w:p>
    <w:p w:rsidR="00A66F18" w:rsidRDefault="00356B6F">
      <w:pPr>
        <w:jc w:val="both"/>
        <w:rPr>
          <w:sz w:val="28"/>
          <w:szCs w:val="28"/>
        </w:rPr>
      </w:pPr>
      <w:r w:rsidRPr="00356B6F">
        <w:rPr>
          <w:sz w:val="28"/>
          <w:szCs w:val="28"/>
        </w:rPr>
        <w:t xml:space="preserve">Глава </w:t>
      </w:r>
    </w:p>
    <w:p w:rsidR="007850D9" w:rsidRPr="00356B6F" w:rsidRDefault="00A66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Андрюковского </w:t>
      </w:r>
      <w:r w:rsidRPr="00356B6F">
        <w:rPr>
          <w:sz w:val="28"/>
          <w:szCs w:val="28"/>
        </w:rPr>
        <w:t>сельского поселения</w:t>
      </w:r>
    </w:p>
    <w:p w:rsidR="00356B6F" w:rsidRPr="00356B6F" w:rsidRDefault="00A66F18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  <w:r w:rsidR="00E0769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Е.В.Кожевникова</w:t>
      </w:r>
    </w:p>
    <w:p w:rsidR="00356B6F" w:rsidRPr="00356B6F" w:rsidRDefault="00356B6F">
      <w:pPr>
        <w:jc w:val="both"/>
        <w:rPr>
          <w:sz w:val="28"/>
          <w:szCs w:val="28"/>
        </w:rPr>
        <w:sectPr w:rsidR="00356B6F" w:rsidRPr="00356B6F">
          <w:type w:val="continuous"/>
          <w:pgSz w:w="11910" w:h="16840"/>
          <w:pgMar w:top="440" w:right="400" w:bottom="280" w:left="1600" w:header="720" w:footer="720" w:gutter="0"/>
          <w:cols w:space="720"/>
        </w:sectPr>
      </w:pPr>
    </w:p>
    <w:p w:rsidR="007850D9" w:rsidRPr="00356B6F" w:rsidRDefault="00C75C11" w:rsidP="00864D6D">
      <w:pPr>
        <w:pStyle w:val="a3"/>
        <w:spacing w:before="63" w:line="275" w:lineRule="exact"/>
        <w:ind w:left="5500"/>
        <w:jc w:val="right"/>
      </w:pPr>
      <w:r w:rsidRPr="00356B6F">
        <w:lastRenderedPageBreak/>
        <w:t>Приложение</w:t>
      </w:r>
    </w:p>
    <w:p w:rsidR="00356B6F" w:rsidRPr="00356B6F" w:rsidRDefault="00356B6F" w:rsidP="00864D6D">
      <w:pPr>
        <w:pStyle w:val="a3"/>
        <w:spacing w:before="63" w:line="275" w:lineRule="exact"/>
        <w:ind w:left="5500"/>
        <w:jc w:val="right"/>
      </w:pPr>
      <w:r w:rsidRPr="00356B6F">
        <w:t>УТВЕРЖДЕН</w:t>
      </w:r>
    </w:p>
    <w:p w:rsidR="00356B6F" w:rsidRPr="00356B6F" w:rsidRDefault="00C75C11" w:rsidP="00864D6D">
      <w:pPr>
        <w:pStyle w:val="a3"/>
        <w:ind w:left="5536" w:right="150" w:hanging="27"/>
        <w:jc w:val="right"/>
      </w:pPr>
      <w:r w:rsidRPr="00356B6F">
        <w:t>постановлени</w:t>
      </w:r>
      <w:r w:rsidR="00356B6F" w:rsidRPr="00356B6F">
        <w:t>ема</w:t>
      </w:r>
      <w:r w:rsidRPr="00356B6F">
        <w:t xml:space="preserve">дминистрации </w:t>
      </w:r>
    </w:p>
    <w:p w:rsidR="007850D9" w:rsidRPr="00356B6F" w:rsidRDefault="00A66F18" w:rsidP="00864D6D">
      <w:pPr>
        <w:pStyle w:val="a3"/>
        <w:ind w:left="5536" w:right="150" w:hanging="27"/>
        <w:jc w:val="right"/>
      </w:pPr>
      <w:r>
        <w:t>Андрюковского</w:t>
      </w:r>
      <w:r w:rsidR="00356B6F" w:rsidRPr="00356B6F">
        <w:t xml:space="preserve"> сельского поселения</w:t>
      </w:r>
    </w:p>
    <w:p w:rsidR="00356B6F" w:rsidRPr="00356B6F" w:rsidRDefault="00356B6F" w:rsidP="00864D6D">
      <w:pPr>
        <w:pStyle w:val="a3"/>
        <w:ind w:left="5536" w:right="150" w:hanging="27"/>
        <w:jc w:val="right"/>
      </w:pPr>
      <w:r w:rsidRPr="00356B6F">
        <w:t>Мостовского района</w:t>
      </w:r>
    </w:p>
    <w:p w:rsidR="007850D9" w:rsidRPr="00356B6F" w:rsidRDefault="00E85A85" w:rsidP="00864D6D">
      <w:pPr>
        <w:pStyle w:val="a3"/>
        <w:ind w:left="5548"/>
        <w:jc w:val="right"/>
      </w:pPr>
      <w:r>
        <w:pict>
          <v:line id="_x0000_s1030" style="position:absolute;left:0;text-align:left;z-index:251658240;mso-position-horizontal-relative:page" from="389.75pt,12.8pt" to="434.4pt,12.8pt" strokeweight=".6pt">
            <w10:wrap anchorx="page"/>
          </v:line>
        </w:pict>
      </w:r>
      <w:r w:rsidR="00C75C11" w:rsidRPr="00356B6F">
        <w:t xml:space="preserve">от </w:t>
      </w:r>
      <w:r w:rsidR="00356B6F" w:rsidRPr="00356B6F">
        <w:t>_________________</w:t>
      </w:r>
      <w:r w:rsidR="00C75C11" w:rsidRPr="00356B6F">
        <w:t xml:space="preserve"> №</w:t>
      </w:r>
      <w:r w:rsidR="00356B6F" w:rsidRPr="00356B6F">
        <w:t xml:space="preserve"> _______</w:t>
      </w:r>
    </w:p>
    <w:p w:rsidR="007850D9" w:rsidRPr="00356B6F" w:rsidRDefault="007850D9">
      <w:pPr>
        <w:pStyle w:val="a3"/>
        <w:ind w:left="0"/>
        <w:jc w:val="left"/>
        <w:rPr>
          <w:sz w:val="20"/>
        </w:rPr>
      </w:pPr>
    </w:p>
    <w:p w:rsidR="007850D9" w:rsidRPr="00356B6F" w:rsidRDefault="007850D9">
      <w:pPr>
        <w:pStyle w:val="a3"/>
        <w:spacing w:before="1"/>
        <w:ind w:left="0"/>
        <w:jc w:val="left"/>
        <w:rPr>
          <w:sz w:val="20"/>
        </w:rPr>
      </w:pPr>
    </w:p>
    <w:p w:rsidR="007850D9" w:rsidRPr="00356B6F" w:rsidRDefault="00C75C11">
      <w:pPr>
        <w:pStyle w:val="a3"/>
        <w:spacing w:before="90"/>
        <w:ind w:left="0" w:right="63"/>
        <w:jc w:val="center"/>
      </w:pPr>
      <w:r w:rsidRPr="00356B6F">
        <w:t>ПОРЯДОК</w:t>
      </w:r>
    </w:p>
    <w:p w:rsidR="007850D9" w:rsidRPr="00356B6F" w:rsidRDefault="00C75C11">
      <w:pPr>
        <w:pStyle w:val="a3"/>
        <w:ind w:left="277" w:right="337" w:hanging="5"/>
        <w:jc w:val="center"/>
      </w:pPr>
      <w:r w:rsidRPr="00356B6F">
        <w:t xml:space="preserve">предоставления муниципальным унитарным предприятиям </w:t>
      </w:r>
      <w:r w:rsidR="00356B6F">
        <w:t xml:space="preserve">субсидий </w:t>
      </w:r>
      <w:r w:rsidRPr="00356B6F">
        <w:t xml:space="preserve">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из бюджета </w:t>
      </w:r>
      <w:r w:rsidR="00A66F18">
        <w:t>Андрюковского</w:t>
      </w:r>
      <w:r w:rsidR="00356B6F">
        <w:t xml:space="preserve"> сельского поселения Мостовского района</w:t>
      </w:r>
    </w:p>
    <w:p w:rsidR="007850D9" w:rsidRPr="00356B6F" w:rsidRDefault="007850D9">
      <w:pPr>
        <w:pStyle w:val="a3"/>
        <w:spacing w:before="5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4623"/>
        </w:tabs>
        <w:spacing w:line="274" w:lineRule="exact"/>
        <w:ind w:hanging="709"/>
        <w:jc w:val="both"/>
      </w:pPr>
      <w:r w:rsidRPr="00356B6F">
        <w:t>Общие</w:t>
      </w:r>
      <w:r w:rsidR="0024275F">
        <w:t xml:space="preserve"> </w:t>
      </w:r>
      <w:r w:rsidRPr="00356B6F">
        <w:t>положения</w:t>
      </w:r>
    </w:p>
    <w:p w:rsidR="007850D9" w:rsidRPr="00356B6F" w:rsidRDefault="00C75C11">
      <w:pPr>
        <w:pStyle w:val="a4"/>
        <w:numPr>
          <w:ilvl w:val="1"/>
          <w:numId w:val="18"/>
        </w:numPr>
        <w:tabs>
          <w:tab w:val="left" w:pos="1463"/>
        </w:tabs>
        <w:ind w:right="161" w:firstLine="839"/>
        <w:jc w:val="both"/>
        <w:rPr>
          <w:sz w:val="24"/>
        </w:rPr>
      </w:pPr>
      <w:r w:rsidRPr="00356B6F">
        <w:rPr>
          <w:sz w:val="24"/>
        </w:rPr>
        <w:t>Настоящий Порядок предоставления муниципальным унитарным предприятиям</w:t>
      </w:r>
      <w:r w:rsidR="00356B6F">
        <w:rPr>
          <w:sz w:val="24"/>
        </w:rPr>
        <w:t xml:space="preserve"> субсидий</w:t>
      </w:r>
      <w:r w:rsidRPr="00356B6F">
        <w:rPr>
          <w:sz w:val="24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из бюджета </w:t>
      </w:r>
      <w:r w:rsidR="00A66F18">
        <w:rPr>
          <w:sz w:val="24"/>
        </w:rPr>
        <w:t>Андрюковского</w:t>
      </w:r>
      <w:r w:rsidR="00356B6F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 (далее - Порядок) устанавливает правила предоставления на соответствующий бюджетный год субсидий из бюджета </w:t>
      </w:r>
      <w:r w:rsidR="00A66F18">
        <w:rPr>
          <w:sz w:val="24"/>
        </w:rPr>
        <w:t>Андрюковского</w:t>
      </w:r>
      <w:r w:rsidR="00356B6F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 (далее - </w:t>
      </w:r>
      <w:r w:rsidR="00356B6F">
        <w:rPr>
          <w:sz w:val="24"/>
        </w:rPr>
        <w:t>поселение</w:t>
      </w:r>
      <w:r w:rsidRPr="00356B6F">
        <w:rPr>
          <w:sz w:val="24"/>
        </w:rPr>
        <w:t>).</w:t>
      </w:r>
    </w:p>
    <w:p w:rsidR="007850D9" w:rsidRPr="00356B6F" w:rsidRDefault="00C75C11">
      <w:pPr>
        <w:pStyle w:val="a4"/>
        <w:numPr>
          <w:ilvl w:val="1"/>
          <w:numId w:val="18"/>
        </w:numPr>
        <w:tabs>
          <w:tab w:val="left" w:pos="1329"/>
        </w:tabs>
        <w:ind w:left="1328" w:hanging="448"/>
        <w:jc w:val="both"/>
        <w:rPr>
          <w:sz w:val="24"/>
        </w:rPr>
      </w:pPr>
      <w:r w:rsidRPr="00356B6F">
        <w:rPr>
          <w:sz w:val="24"/>
        </w:rPr>
        <w:t>Порядокпредоставлениясубсидийразработанвсоответствиипунктом2статьи</w:t>
      </w:r>
    </w:p>
    <w:p w:rsidR="007850D9" w:rsidRPr="00356B6F" w:rsidRDefault="00C75C11">
      <w:pPr>
        <w:pStyle w:val="a4"/>
        <w:numPr>
          <w:ilvl w:val="1"/>
          <w:numId w:val="17"/>
        </w:numPr>
        <w:tabs>
          <w:tab w:val="left" w:pos="583"/>
        </w:tabs>
        <w:ind w:hanging="481"/>
        <w:rPr>
          <w:sz w:val="24"/>
        </w:rPr>
      </w:pPr>
      <w:r w:rsidRPr="00356B6F">
        <w:rPr>
          <w:sz w:val="24"/>
        </w:rPr>
        <w:t>Бюджетного кодекса Российской</w:t>
      </w:r>
      <w:r w:rsidR="0024275F">
        <w:rPr>
          <w:sz w:val="24"/>
        </w:rPr>
        <w:t xml:space="preserve"> </w:t>
      </w:r>
      <w:r w:rsidRPr="00356B6F">
        <w:rPr>
          <w:sz w:val="24"/>
        </w:rPr>
        <w:t>Федерации.</w:t>
      </w:r>
    </w:p>
    <w:p w:rsidR="007850D9" w:rsidRPr="00356B6F" w:rsidRDefault="00C75C11">
      <w:pPr>
        <w:pStyle w:val="a4"/>
        <w:numPr>
          <w:ilvl w:val="1"/>
          <w:numId w:val="18"/>
        </w:numPr>
        <w:tabs>
          <w:tab w:val="left" w:pos="1252"/>
        </w:tabs>
        <w:ind w:left="1251" w:hanging="431"/>
        <w:jc w:val="both"/>
        <w:rPr>
          <w:sz w:val="24"/>
        </w:rPr>
      </w:pPr>
      <w:r w:rsidRPr="00356B6F">
        <w:rPr>
          <w:sz w:val="24"/>
        </w:rPr>
        <w:t>Порядок</w:t>
      </w:r>
      <w:r w:rsidR="0024275F">
        <w:rPr>
          <w:sz w:val="24"/>
        </w:rPr>
        <w:t xml:space="preserve"> </w:t>
      </w:r>
      <w:r w:rsidRPr="00356B6F">
        <w:rPr>
          <w:sz w:val="24"/>
        </w:rPr>
        <w:t>определяет:</w:t>
      </w:r>
    </w:p>
    <w:p w:rsidR="007850D9" w:rsidRPr="00356B6F" w:rsidRDefault="00C75C11">
      <w:pPr>
        <w:pStyle w:val="a4"/>
        <w:numPr>
          <w:ilvl w:val="2"/>
          <w:numId w:val="17"/>
        </w:numPr>
        <w:tabs>
          <w:tab w:val="left" w:pos="950"/>
        </w:tabs>
        <w:ind w:left="949"/>
        <w:jc w:val="left"/>
        <w:rPr>
          <w:sz w:val="24"/>
        </w:rPr>
      </w:pPr>
      <w:r w:rsidRPr="00356B6F">
        <w:rPr>
          <w:sz w:val="24"/>
        </w:rPr>
        <w:t>критерии отбора получателей субсидии, имеющих право на получение</w:t>
      </w:r>
      <w:r w:rsidR="0024275F">
        <w:rPr>
          <w:sz w:val="24"/>
        </w:rPr>
        <w:t xml:space="preserve"> </w:t>
      </w:r>
      <w:r w:rsidRPr="00356B6F">
        <w:rPr>
          <w:sz w:val="24"/>
        </w:rPr>
        <w:t>субсидии;</w:t>
      </w:r>
    </w:p>
    <w:p w:rsidR="007850D9" w:rsidRPr="00356B6F" w:rsidRDefault="00C75C11">
      <w:pPr>
        <w:pStyle w:val="a4"/>
        <w:numPr>
          <w:ilvl w:val="2"/>
          <w:numId w:val="17"/>
        </w:numPr>
        <w:tabs>
          <w:tab w:val="left" w:pos="962"/>
        </w:tabs>
        <w:ind w:left="961" w:hanging="141"/>
        <w:jc w:val="left"/>
        <w:rPr>
          <w:sz w:val="24"/>
        </w:rPr>
      </w:pPr>
      <w:r w:rsidRPr="00356B6F">
        <w:rPr>
          <w:sz w:val="24"/>
        </w:rPr>
        <w:t>цели, условия, порядок и сроки предоставления</w:t>
      </w:r>
      <w:r w:rsidR="0024275F">
        <w:rPr>
          <w:sz w:val="24"/>
        </w:rPr>
        <w:t xml:space="preserve"> </w:t>
      </w:r>
      <w:r w:rsidRPr="00356B6F">
        <w:rPr>
          <w:sz w:val="24"/>
        </w:rPr>
        <w:t>субсидии;</w:t>
      </w:r>
    </w:p>
    <w:p w:rsidR="007850D9" w:rsidRPr="00356B6F" w:rsidRDefault="00C75C11">
      <w:pPr>
        <w:pStyle w:val="a4"/>
        <w:numPr>
          <w:ilvl w:val="2"/>
          <w:numId w:val="17"/>
        </w:numPr>
        <w:tabs>
          <w:tab w:val="left" w:pos="962"/>
        </w:tabs>
        <w:ind w:left="961" w:hanging="141"/>
        <w:jc w:val="left"/>
        <w:rPr>
          <w:sz w:val="24"/>
        </w:rPr>
      </w:pPr>
      <w:r w:rsidRPr="00356B6F">
        <w:rPr>
          <w:sz w:val="24"/>
        </w:rPr>
        <w:t>контроль за использованием</w:t>
      </w:r>
      <w:r w:rsidR="0024275F">
        <w:rPr>
          <w:sz w:val="24"/>
        </w:rPr>
        <w:t xml:space="preserve"> </w:t>
      </w:r>
      <w:r w:rsidRPr="00356B6F">
        <w:rPr>
          <w:sz w:val="24"/>
        </w:rPr>
        <w:t>субсидии;</w:t>
      </w:r>
    </w:p>
    <w:p w:rsidR="007850D9" w:rsidRPr="00356B6F" w:rsidRDefault="00C75C11">
      <w:pPr>
        <w:pStyle w:val="a4"/>
        <w:numPr>
          <w:ilvl w:val="2"/>
          <w:numId w:val="17"/>
        </w:numPr>
        <w:tabs>
          <w:tab w:val="left" w:pos="1019"/>
        </w:tabs>
        <w:ind w:right="159" w:firstLine="719"/>
        <w:jc w:val="left"/>
        <w:rPr>
          <w:sz w:val="24"/>
        </w:rPr>
      </w:pPr>
      <w:r w:rsidRPr="00356B6F">
        <w:rPr>
          <w:sz w:val="24"/>
        </w:rPr>
        <w:t>порядок возврата субсидии в случае нарушения условий, установленных при ее предоставлении.</w:t>
      </w:r>
    </w:p>
    <w:p w:rsidR="007850D9" w:rsidRPr="00356B6F" w:rsidRDefault="007850D9">
      <w:pPr>
        <w:pStyle w:val="a3"/>
        <w:spacing w:before="4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4587"/>
        </w:tabs>
        <w:spacing w:line="274" w:lineRule="exact"/>
        <w:ind w:left="4586" w:hanging="709"/>
        <w:jc w:val="both"/>
      </w:pPr>
      <w:r w:rsidRPr="00356B6F">
        <w:t>Основные</w:t>
      </w:r>
      <w:r w:rsidR="0024275F">
        <w:t xml:space="preserve"> </w:t>
      </w:r>
      <w:r w:rsidRPr="00356B6F">
        <w:t>понятия</w:t>
      </w:r>
    </w:p>
    <w:p w:rsidR="007850D9" w:rsidRPr="00356B6F" w:rsidRDefault="00C75C11" w:rsidP="003D4A9E">
      <w:pPr>
        <w:pStyle w:val="a3"/>
        <w:spacing w:line="274" w:lineRule="exact"/>
      </w:pPr>
      <w:r w:rsidRPr="00356B6F">
        <w:t>В целях настоящего Порядка использованы термины в следующем понимании:</w:t>
      </w:r>
    </w:p>
    <w:p w:rsidR="007850D9" w:rsidRPr="00356B6F" w:rsidRDefault="00C75C11">
      <w:pPr>
        <w:ind w:left="102" w:right="168" w:firstLine="599"/>
        <w:jc w:val="both"/>
        <w:rPr>
          <w:sz w:val="24"/>
        </w:rPr>
      </w:pPr>
      <w:r w:rsidRPr="00356B6F">
        <w:rPr>
          <w:b/>
          <w:sz w:val="24"/>
        </w:rPr>
        <w:t xml:space="preserve">Соискатель субсидии </w:t>
      </w:r>
      <w:r w:rsidRPr="00356B6F">
        <w:rPr>
          <w:sz w:val="24"/>
        </w:rPr>
        <w:t>– муниципальное унитарное предприятие подавшее заявление о получении субсидии.</w:t>
      </w:r>
    </w:p>
    <w:p w:rsidR="007850D9" w:rsidRPr="00356B6F" w:rsidRDefault="00C75C11">
      <w:pPr>
        <w:pStyle w:val="a3"/>
        <w:ind w:right="166" w:firstLine="599"/>
      </w:pPr>
      <w:r w:rsidRPr="00356B6F">
        <w:rPr>
          <w:b/>
        </w:rPr>
        <w:t xml:space="preserve">Получатель субсидии </w:t>
      </w:r>
      <w:r w:rsidRPr="00356B6F">
        <w:t>– муниципальное унитарное предприятие, заявление которого о получении субсидии удовлетворено в соответствии с настоящим Порядком.</w:t>
      </w:r>
    </w:p>
    <w:p w:rsidR="007850D9" w:rsidRPr="00356B6F" w:rsidRDefault="00C75C11">
      <w:pPr>
        <w:pStyle w:val="a3"/>
        <w:ind w:right="161" w:firstLine="659"/>
      </w:pPr>
      <w:r w:rsidRPr="00356B6F">
        <w:rPr>
          <w:b/>
        </w:rPr>
        <w:t xml:space="preserve">Главный распорядитель бюджетных средств </w:t>
      </w:r>
      <w:r w:rsidRPr="00356B6F">
        <w:t xml:space="preserve">– функциональный орган </w:t>
      </w:r>
      <w:r w:rsidR="00356B6F">
        <w:t>а</w:t>
      </w:r>
      <w:r w:rsidRPr="00356B6F">
        <w:t xml:space="preserve">дминистрации </w:t>
      </w:r>
      <w:r w:rsidR="00356B6F">
        <w:t>поселения</w:t>
      </w:r>
      <w:r w:rsidRPr="00356B6F">
        <w:t>, курирующий направление деятельности в отношении которого предоставляются субсидии, - юридическое лицо, являющееся по своей организационно - правовой форме муниципальным казенным учреждением, имеющее право распределять бюджетные средства, соответствующие критериям субсидирования, по получателям средств местного бюджета (получателям субсидии), определенные ведомственной классификацией</w:t>
      </w:r>
      <w:r w:rsidR="0024275F">
        <w:t xml:space="preserve"> </w:t>
      </w:r>
      <w:r w:rsidRPr="00356B6F">
        <w:t>расходов.</w:t>
      </w:r>
    </w:p>
    <w:p w:rsidR="007850D9" w:rsidRPr="00356B6F" w:rsidRDefault="00C75C11">
      <w:pPr>
        <w:pStyle w:val="a3"/>
        <w:spacing w:before="1"/>
        <w:ind w:right="156" w:firstLine="599"/>
      </w:pPr>
      <w:r w:rsidRPr="00356B6F">
        <w:rPr>
          <w:b/>
        </w:rPr>
        <w:t xml:space="preserve">Орган внутреннего муниципального финансового контроля </w:t>
      </w:r>
      <w:r w:rsidRPr="00356B6F">
        <w:t xml:space="preserve">– структурное подразделение </w:t>
      </w:r>
      <w:r w:rsidR="00356B6F">
        <w:t>а</w:t>
      </w:r>
      <w:r w:rsidRPr="00356B6F">
        <w:t xml:space="preserve">дминистрации </w:t>
      </w:r>
      <w:r w:rsidR="003940D0">
        <w:t>муниципального образования Мостовский район</w:t>
      </w:r>
      <w:r w:rsidRPr="00356B6F">
        <w:t xml:space="preserve"> – Контрольно- ревизионный отдел </w:t>
      </w:r>
      <w:r w:rsidR="003940D0">
        <w:t>а</w:t>
      </w:r>
      <w:r w:rsidRPr="00356B6F">
        <w:t xml:space="preserve">дминистрации </w:t>
      </w:r>
      <w:r w:rsidR="003940D0">
        <w:t>муниципального образования Мостовский район</w:t>
      </w:r>
      <w:r w:rsidRPr="00356B6F">
        <w:t xml:space="preserve"> - осуществляющее контрольно-ревизионную деятельность в сфере бюджетных правоотношений.</w:t>
      </w:r>
    </w:p>
    <w:p w:rsidR="007850D9" w:rsidRPr="00356B6F" w:rsidRDefault="007850D9">
      <w:pPr>
        <w:pStyle w:val="a3"/>
        <w:spacing w:before="5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4221"/>
          <w:tab w:val="left" w:pos="4222"/>
        </w:tabs>
        <w:ind w:left="4221" w:hanging="709"/>
        <w:jc w:val="left"/>
      </w:pPr>
      <w:r w:rsidRPr="00356B6F">
        <w:t>Предоставление</w:t>
      </w:r>
      <w:r w:rsidR="0024275F">
        <w:t xml:space="preserve"> </w:t>
      </w:r>
      <w:r w:rsidRPr="00356B6F">
        <w:t>субсидии</w:t>
      </w:r>
    </w:p>
    <w:p w:rsidR="007850D9" w:rsidRPr="00356B6F" w:rsidRDefault="007850D9">
      <w:pPr>
        <w:pStyle w:val="a3"/>
        <w:spacing w:before="6"/>
        <w:ind w:left="0"/>
        <w:jc w:val="left"/>
        <w:rPr>
          <w:b/>
          <w:sz w:val="23"/>
        </w:rPr>
      </w:pP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322"/>
        </w:tabs>
        <w:ind w:right="163" w:firstLine="719"/>
        <w:jc w:val="both"/>
        <w:rPr>
          <w:sz w:val="24"/>
        </w:rPr>
      </w:pPr>
      <w:r w:rsidRPr="00356B6F">
        <w:rPr>
          <w:sz w:val="24"/>
        </w:rPr>
        <w:t xml:space="preserve">Предоставление субсидии осуществляется на безвозмездной и безвозвратной основе за счет средств бюджета </w:t>
      </w:r>
      <w:r w:rsidR="00A66F18">
        <w:rPr>
          <w:sz w:val="24"/>
        </w:rPr>
        <w:t>Андрюковского</w:t>
      </w:r>
      <w:r w:rsidR="003940D0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 в пределах лимитов бюджетных обязательств, предусмотренных на эти цели в </w:t>
      </w:r>
      <w:r w:rsidR="003940D0">
        <w:rPr>
          <w:sz w:val="24"/>
        </w:rPr>
        <w:t xml:space="preserve">местном </w:t>
      </w:r>
      <w:r w:rsidRPr="00356B6F">
        <w:rPr>
          <w:sz w:val="24"/>
        </w:rPr>
        <w:t>бюджете на текущий финансовый год, утвержденных в установленном порядке главному распорядителю бюджетных</w:t>
      </w:r>
      <w:r w:rsidR="0024275F">
        <w:rPr>
          <w:sz w:val="24"/>
        </w:rPr>
        <w:t xml:space="preserve"> </w:t>
      </w:r>
      <w:r w:rsidRPr="00356B6F">
        <w:rPr>
          <w:sz w:val="24"/>
        </w:rPr>
        <w:t>средств.</w:t>
      </w:r>
    </w:p>
    <w:p w:rsidR="007850D9" w:rsidRPr="00356B6F" w:rsidRDefault="007850D9">
      <w:pPr>
        <w:jc w:val="both"/>
        <w:rPr>
          <w:sz w:val="24"/>
        </w:rPr>
        <w:sectPr w:rsidR="007850D9" w:rsidRPr="00356B6F">
          <w:pgSz w:w="11910" w:h="16840"/>
          <w:pgMar w:top="340" w:right="400" w:bottom="280" w:left="1600" w:header="720" w:footer="720" w:gutter="0"/>
          <w:cols w:space="720"/>
        </w:sectPr>
      </w:pP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497"/>
        </w:tabs>
        <w:spacing w:before="76"/>
        <w:ind w:right="159" w:firstLine="719"/>
        <w:jc w:val="both"/>
        <w:rPr>
          <w:sz w:val="24"/>
        </w:rPr>
      </w:pPr>
      <w:r w:rsidRPr="00356B6F">
        <w:rPr>
          <w:sz w:val="24"/>
        </w:rPr>
        <w:lastRenderedPageBreak/>
        <w:t xml:space="preserve">Главным распорядителем бюджетных средств является </w:t>
      </w:r>
      <w:r w:rsidR="003940D0">
        <w:rPr>
          <w:sz w:val="24"/>
        </w:rPr>
        <w:t xml:space="preserve">администрация </w:t>
      </w:r>
      <w:r w:rsidR="00A66F18">
        <w:rPr>
          <w:sz w:val="24"/>
        </w:rPr>
        <w:t>Андрюковского</w:t>
      </w:r>
      <w:r w:rsidR="003940D0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 (далее - </w:t>
      </w:r>
      <w:r w:rsidR="003940D0">
        <w:rPr>
          <w:sz w:val="24"/>
        </w:rPr>
        <w:t>Администрация</w:t>
      </w:r>
      <w:r w:rsidRPr="00356B6F">
        <w:rPr>
          <w:sz w:val="24"/>
        </w:rPr>
        <w:t>),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</w:t>
      </w:r>
      <w:r w:rsidR="0024275F">
        <w:rPr>
          <w:sz w:val="24"/>
        </w:rPr>
        <w:t xml:space="preserve"> </w:t>
      </w:r>
      <w:r w:rsidRPr="00356B6F">
        <w:rPr>
          <w:sz w:val="24"/>
        </w:rPr>
        <w:t>год.</w:t>
      </w: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242"/>
        </w:tabs>
        <w:spacing w:before="1"/>
        <w:ind w:left="1242" w:hanging="421"/>
        <w:jc w:val="both"/>
        <w:rPr>
          <w:sz w:val="24"/>
        </w:rPr>
      </w:pPr>
      <w:r w:rsidRPr="00356B6F">
        <w:rPr>
          <w:sz w:val="24"/>
        </w:rPr>
        <w:t>Субсидия предоставляется при</w:t>
      </w:r>
      <w:r w:rsidR="0024275F">
        <w:rPr>
          <w:sz w:val="24"/>
        </w:rPr>
        <w:t xml:space="preserve"> </w:t>
      </w:r>
      <w:r w:rsidRPr="00356B6F">
        <w:rPr>
          <w:sz w:val="24"/>
        </w:rPr>
        <w:t>условиях:</w:t>
      </w:r>
    </w:p>
    <w:p w:rsidR="007850D9" w:rsidRPr="00356B6F" w:rsidRDefault="00C75C11">
      <w:pPr>
        <w:pStyle w:val="a4"/>
        <w:numPr>
          <w:ilvl w:val="0"/>
          <w:numId w:val="15"/>
        </w:numPr>
        <w:tabs>
          <w:tab w:val="left" w:pos="362"/>
        </w:tabs>
        <w:ind w:left="361"/>
        <w:rPr>
          <w:sz w:val="24"/>
        </w:rPr>
      </w:pPr>
      <w:r w:rsidRPr="00356B6F">
        <w:rPr>
          <w:sz w:val="24"/>
        </w:rPr>
        <w:t xml:space="preserve">наличия в бюджете </w:t>
      </w:r>
      <w:r w:rsidR="003940D0">
        <w:rPr>
          <w:sz w:val="24"/>
        </w:rPr>
        <w:t>поселения</w:t>
      </w:r>
      <w:r w:rsidRPr="00356B6F">
        <w:rPr>
          <w:sz w:val="24"/>
        </w:rPr>
        <w:t xml:space="preserve"> бюджетных</w:t>
      </w:r>
      <w:r w:rsidR="0024275F">
        <w:rPr>
          <w:sz w:val="24"/>
        </w:rPr>
        <w:t xml:space="preserve"> </w:t>
      </w:r>
      <w:r w:rsidRPr="00356B6F">
        <w:rPr>
          <w:sz w:val="24"/>
        </w:rPr>
        <w:t>ассигнований;</w:t>
      </w:r>
    </w:p>
    <w:p w:rsidR="007850D9" w:rsidRPr="00356B6F" w:rsidRDefault="00C75C11">
      <w:pPr>
        <w:pStyle w:val="a4"/>
        <w:numPr>
          <w:ilvl w:val="0"/>
          <w:numId w:val="15"/>
        </w:numPr>
        <w:tabs>
          <w:tab w:val="left" w:pos="381"/>
        </w:tabs>
        <w:ind w:right="161" w:firstLine="120"/>
        <w:rPr>
          <w:sz w:val="24"/>
        </w:rPr>
      </w:pPr>
      <w:r w:rsidRPr="00356B6F">
        <w:rPr>
          <w:sz w:val="24"/>
        </w:rPr>
        <w:t>наличия на балансе (в хозяйственном ведении) муниципального унитарного предприятия муниципального имущества, требующего капитальных вложений и</w:t>
      </w:r>
      <w:r w:rsidR="0024275F">
        <w:rPr>
          <w:sz w:val="24"/>
        </w:rPr>
        <w:t xml:space="preserve"> </w:t>
      </w:r>
      <w:r w:rsidRPr="00356B6F">
        <w:rPr>
          <w:sz w:val="24"/>
        </w:rPr>
        <w:t>реконструкции;</w:t>
      </w:r>
    </w:p>
    <w:p w:rsidR="007850D9" w:rsidRPr="00356B6F" w:rsidRDefault="00C75C11">
      <w:pPr>
        <w:pStyle w:val="a4"/>
        <w:numPr>
          <w:ilvl w:val="0"/>
          <w:numId w:val="15"/>
        </w:numPr>
        <w:tabs>
          <w:tab w:val="left" w:pos="362"/>
        </w:tabs>
        <w:ind w:right="160" w:firstLine="120"/>
        <w:rPr>
          <w:sz w:val="24"/>
        </w:rPr>
      </w:pPr>
      <w:r w:rsidRPr="00356B6F">
        <w:rPr>
          <w:sz w:val="24"/>
        </w:rPr>
        <w:t>наличия сметной документации на выполнение работ по модернизации или реконструкции муниципального имущества, прошедшей экспертизу в государственной организации, имеющей допуск на проверку сметной</w:t>
      </w:r>
      <w:r w:rsidR="0024275F">
        <w:rPr>
          <w:sz w:val="24"/>
        </w:rPr>
        <w:t xml:space="preserve"> </w:t>
      </w:r>
      <w:r w:rsidRPr="00356B6F">
        <w:rPr>
          <w:sz w:val="24"/>
        </w:rPr>
        <w:t>документации;</w:t>
      </w:r>
    </w:p>
    <w:p w:rsidR="007850D9" w:rsidRPr="00356B6F" w:rsidRDefault="00C75C11">
      <w:pPr>
        <w:pStyle w:val="a4"/>
        <w:numPr>
          <w:ilvl w:val="0"/>
          <w:numId w:val="15"/>
        </w:numPr>
        <w:tabs>
          <w:tab w:val="left" w:pos="362"/>
        </w:tabs>
        <w:ind w:left="361"/>
        <w:rPr>
          <w:sz w:val="24"/>
        </w:rPr>
      </w:pPr>
      <w:r w:rsidRPr="00356B6F">
        <w:rPr>
          <w:sz w:val="24"/>
        </w:rPr>
        <w:t>наличия положительного решения балансовой комиссии о предоставлении</w:t>
      </w:r>
      <w:r w:rsidR="0024275F">
        <w:rPr>
          <w:sz w:val="24"/>
        </w:rPr>
        <w:t xml:space="preserve"> </w:t>
      </w:r>
      <w:r w:rsidRPr="00356B6F">
        <w:rPr>
          <w:sz w:val="24"/>
        </w:rPr>
        <w:t>субсидии;</w:t>
      </w:r>
    </w:p>
    <w:p w:rsidR="007850D9" w:rsidRPr="00356B6F" w:rsidRDefault="00C75C11">
      <w:pPr>
        <w:pStyle w:val="a4"/>
        <w:numPr>
          <w:ilvl w:val="0"/>
          <w:numId w:val="15"/>
        </w:numPr>
        <w:tabs>
          <w:tab w:val="left" w:pos="448"/>
        </w:tabs>
        <w:ind w:right="167" w:firstLine="120"/>
        <w:rPr>
          <w:sz w:val="24"/>
        </w:rPr>
      </w:pPr>
      <w:r w:rsidRPr="00356B6F">
        <w:rPr>
          <w:sz w:val="24"/>
        </w:rPr>
        <w:t>заключения соглашения между получателем и главным распорядителем бюджетных средств о предоставлении</w:t>
      </w:r>
      <w:r w:rsidR="0024275F">
        <w:rPr>
          <w:sz w:val="24"/>
        </w:rPr>
        <w:t xml:space="preserve"> </w:t>
      </w:r>
      <w:r w:rsidRPr="00356B6F">
        <w:rPr>
          <w:sz w:val="24"/>
        </w:rPr>
        <w:t>субсидии.</w:t>
      </w: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206"/>
        </w:tabs>
        <w:spacing w:before="1"/>
        <w:ind w:right="167" w:firstLine="659"/>
        <w:jc w:val="both"/>
        <w:rPr>
          <w:sz w:val="24"/>
        </w:rPr>
      </w:pPr>
      <w:r w:rsidRPr="00356B6F">
        <w:rPr>
          <w:sz w:val="24"/>
        </w:rPr>
        <w:t>Соглашение может быть заключено в отношении нескольких объектов и должно содержать:</w:t>
      </w:r>
    </w:p>
    <w:p w:rsidR="007850D9" w:rsidRPr="00356B6F" w:rsidRDefault="00B70819">
      <w:pPr>
        <w:pStyle w:val="a4"/>
        <w:numPr>
          <w:ilvl w:val="2"/>
          <w:numId w:val="14"/>
        </w:numPr>
        <w:tabs>
          <w:tab w:val="left" w:pos="726"/>
        </w:tabs>
        <w:ind w:right="167" w:firstLine="0"/>
        <w:rPr>
          <w:sz w:val="24"/>
        </w:rPr>
      </w:pPr>
      <w:r>
        <w:rPr>
          <w:sz w:val="24"/>
        </w:rPr>
        <w:t>Ц</w:t>
      </w:r>
      <w:r w:rsidR="00C75C11" w:rsidRPr="00356B6F">
        <w:rPr>
          <w:sz w:val="24"/>
        </w:rPr>
        <w:t>ель предоставления субсидии и ее объем в отношении каждого объекта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соответствующего решению о предоставлении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субсидии;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733"/>
        </w:tabs>
        <w:ind w:right="171" w:firstLine="0"/>
        <w:rPr>
          <w:sz w:val="24"/>
        </w:rPr>
      </w:pPr>
      <w:r>
        <w:rPr>
          <w:sz w:val="24"/>
        </w:rPr>
        <w:t>П</w:t>
      </w:r>
      <w:r w:rsidR="00C75C11" w:rsidRPr="00356B6F">
        <w:rPr>
          <w:sz w:val="24"/>
        </w:rPr>
        <w:t>оложения, устанавливающие права и обязанности сторон Соглашения и порядок их взаимодействия при реализации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Соглашения;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822"/>
        </w:tabs>
        <w:ind w:right="166" w:firstLine="0"/>
        <w:rPr>
          <w:sz w:val="24"/>
        </w:rPr>
      </w:pPr>
      <w:r>
        <w:rPr>
          <w:sz w:val="24"/>
        </w:rPr>
        <w:t>У</w:t>
      </w:r>
      <w:r w:rsidR="00C75C11" w:rsidRPr="00356B6F">
        <w:rPr>
          <w:sz w:val="24"/>
        </w:rPr>
        <w:t>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нужд;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743"/>
        </w:tabs>
        <w:spacing w:before="1"/>
        <w:ind w:right="162" w:firstLine="0"/>
        <w:rPr>
          <w:sz w:val="24"/>
        </w:rPr>
      </w:pPr>
      <w:r>
        <w:rPr>
          <w:sz w:val="24"/>
        </w:rPr>
        <w:t>П</w:t>
      </w:r>
      <w:r w:rsidR="00C75C11" w:rsidRPr="00356B6F">
        <w:rPr>
          <w:sz w:val="24"/>
        </w:rPr>
        <w:t xml:space="preserve">оложения, устанавливающие обязанность муниципального унитарного предприятия по открытию в установленном порядке лицевого счета для учета операций с субсидиями в органе Федерального казначейства по </w:t>
      </w:r>
      <w:r>
        <w:rPr>
          <w:sz w:val="24"/>
        </w:rPr>
        <w:t>Краснодарскому краю</w:t>
      </w:r>
      <w:r w:rsidR="00C75C11" w:rsidRPr="00356B6F">
        <w:rPr>
          <w:sz w:val="24"/>
        </w:rPr>
        <w:t xml:space="preserve"> для учета операций по получению и использованию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субсидий;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643"/>
        </w:tabs>
        <w:ind w:right="158" w:firstLine="0"/>
        <w:rPr>
          <w:sz w:val="24"/>
        </w:rPr>
      </w:pPr>
      <w:r>
        <w:rPr>
          <w:sz w:val="24"/>
        </w:rPr>
        <w:t>О</w:t>
      </w:r>
      <w:r w:rsidR="00C75C11" w:rsidRPr="00356B6F">
        <w:rPr>
          <w:sz w:val="24"/>
        </w:rPr>
        <w:t>бязательство муниципального унитарного предприятия осуществлять расходы на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перевооружения), которых планируется предоставление субсидии, без использования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субсидии;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643"/>
        </w:tabs>
        <w:ind w:right="160" w:firstLine="0"/>
        <w:rPr>
          <w:sz w:val="24"/>
        </w:rPr>
      </w:pPr>
      <w:r>
        <w:rPr>
          <w:sz w:val="24"/>
        </w:rPr>
        <w:t>О</w:t>
      </w:r>
      <w:r w:rsidR="00C75C11" w:rsidRPr="00356B6F">
        <w:rPr>
          <w:sz w:val="24"/>
        </w:rPr>
        <w:t>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эксплуатацию(приобретения),безиспользованиянаэтицелисредств</w:t>
      </w:r>
      <w:r>
        <w:rPr>
          <w:sz w:val="24"/>
        </w:rPr>
        <w:t>местного</w:t>
      </w:r>
      <w:r w:rsidR="00C75C11" w:rsidRPr="00356B6F">
        <w:rPr>
          <w:sz w:val="24"/>
        </w:rPr>
        <w:t>бюджета;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774"/>
        </w:tabs>
        <w:spacing w:before="1"/>
        <w:ind w:right="161" w:firstLine="0"/>
        <w:rPr>
          <w:sz w:val="24"/>
        </w:rPr>
      </w:pPr>
      <w:r>
        <w:rPr>
          <w:sz w:val="24"/>
        </w:rPr>
        <w:t>С</w:t>
      </w:r>
      <w:r w:rsidR="00C75C11" w:rsidRPr="00356B6F">
        <w:rPr>
          <w:sz w:val="24"/>
        </w:rPr>
        <w:t xml:space="preserve">роки (порядок определения сроков) перечисления субсидии, а также положения, устанавливающие обязанность перечисления данной субсидии на лицевой счет для учета операций по получению и использованию субсидий, открытый в органе Федерального казначейства по </w:t>
      </w:r>
      <w:r>
        <w:rPr>
          <w:sz w:val="24"/>
        </w:rPr>
        <w:t>Краснодарскому краю</w:t>
      </w:r>
      <w:r w:rsidR="00C75C11" w:rsidRPr="00356B6F">
        <w:rPr>
          <w:sz w:val="24"/>
        </w:rPr>
        <w:t>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837"/>
        </w:tabs>
        <w:ind w:right="164" w:firstLine="0"/>
        <w:rPr>
          <w:sz w:val="24"/>
        </w:rPr>
      </w:pPr>
      <w:r>
        <w:rPr>
          <w:sz w:val="24"/>
        </w:rPr>
        <w:t>П</w:t>
      </w:r>
      <w:r w:rsidR="00C75C11" w:rsidRPr="00356B6F">
        <w:rPr>
          <w:sz w:val="24"/>
        </w:rPr>
        <w:t>оложения, устанавливающие право главного распорядителя, представляющего субсидию, на проведение проверок соблюдения предприятием условий, установленных Соглашением о предоставлении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субсидий;</w:t>
      </w:r>
    </w:p>
    <w:p w:rsidR="007850D9" w:rsidRPr="00356B6F" w:rsidRDefault="007850D9">
      <w:pPr>
        <w:jc w:val="both"/>
        <w:rPr>
          <w:sz w:val="24"/>
        </w:rPr>
        <w:sectPr w:rsidR="007850D9" w:rsidRPr="00356B6F">
          <w:pgSz w:w="11910" w:h="16840"/>
          <w:pgMar w:top="600" w:right="400" w:bottom="280" w:left="1600" w:header="720" w:footer="720" w:gutter="0"/>
          <w:cols w:space="720"/>
        </w:sectPr>
      </w:pP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705"/>
        </w:tabs>
        <w:spacing w:before="76"/>
        <w:ind w:right="166" w:firstLine="0"/>
        <w:rPr>
          <w:sz w:val="24"/>
        </w:rPr>
      </w:pPr>
      <w:r>
        <w:rPr>
          <w:sz w:val="24"/>
        </w:rPr>
        <w:lastRenderedPageBreak/>
        <w:t>П</w:t>
      </w:r>
      <w:r w:rsidR="00C75C11" w:rsidRPr="00356B6F">
        <w:rPr>
          <w:sz w:val="24"/>
        </w:rPr>
        <w:t>орядок возврата предприятием средств в объеме остатка субсидии, не использованной на начало очередного финансового года,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877"/>
        </w:tabs>
        <w:spacing w:before="1"/>
        <w:ind w:right="162" w:firstLine="0"/>
        <w:rPr>
          <w:sz w:val="24"/>
        </w:rPr>
      </w:pPr>
      <w:r>
        <w:rPr>
          <w:sz w:val="24"/>
        </w:rPr>
        <w:t>П</w:t>
      </w:r>
      <w:r w:rsidR="00C75C11" w:rsidRPr="00356B6F">
        <w:rPr>
          <w:sz w:val="24"/>
        </w:rPr>
        <w:t>орядок возврата сумм, использованных предприятием, в случае установления по результатам проверок фактов нарушения целей и условий, определенных Соглашением о предоставлении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субсидий;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899"/>
        </w:tabs>
        <w:ind w:right="165" w:firstLine="0"/>
        <w:rPr>
          <w:sz w:val="24"/>
        </w:rPr>
      </w:pPr>
      <w:r>
        <w:rPr>
          <w:sz w:val="24"/>
        </w:rPr>
        <w:t>П</w:t>
      </w:r>
      <w:r w:rsidR="00C75C11" w:rsidRPr="00356B6F">
        <w:rPr>
          <w:sz w:val="24"/>
        </w:rPr>
        <w:t>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 за счет иных источников, в случае если Соглашениемирешениемопредоставлениисубсидиипредусмотреноуказанноеусловие;</w:t>
      </w:r>
    </w:p>
    <w:p w:rsidR="003940D0" w:rsidRDefault="003940D0">
      <w:pPr>
        <w:pStyle w:val="a4"/>
        <w:numPr>
          <w:ilvl w:val="2"/>
          <w:numId w:val="14"/>
        </w:numPr>
        <w:tabs>
          <w:tab w:val="left" w:pos="954"/>
        </w:tabs>
        <w:ind w:right="161" w:firstLine="0"/>
        <w:rPr>
          <w:sz w:val="24"/>
        </w:rPr>
      </w:pPr>
      <w:r>
        <w:rPr>
          <w:sz w:val="24"/>
        </w:rPr>
        <w:t>П</w:t>
      </w:r>
      <w:r w:rsidR="00C75C11" w:rsidRPr="00356B6F">
        <w:rPr>
          <w:sz w:val="24"/>
        </w:rPr>
        <w:t>орядок и сроки представления предприятием отчетности об использовании субсидии;</w:t>
      </w:r>
    </w:p>
    <w:p w:rsidR="007850D9" w:rsidRPr="00356B6F" w:rsidRDefault="003940D0">
      <w:pPr>
        <w:pStyle w:val="a4"/>
        <w:numPr>
          <w:ilvl w:val="2"/>
          <w:numId w:val="14"/>
        </w:numPr>
        <w:tabs>
          <w:tab w:val="left" w:pos="954"/>
        </w:tabs>
        <w:ind w:right="161" w:firstLine="0"/>
        <w:rPr>
          <w:sz w:val="24"/>
        </w:rPr>
      </w:pPr>
      <w:r>
        <w:rPr>
          <w:sz w:val="24"/>
        </w:rPr>
        <w:t>С</w:t>
      </w:r>
      <w:r w:rsidR="00C75C11" w:rsidRPr="00356B6F">
        <w:rPr>
          <w:sz w:val="24"/>
        </w:rPr>
        <w:t>лучаи и порядок внесения изменений в Соглашение о предоставлении субсидии, в том числе в случае изменения в соответствии с Бюджетным кодексом Российской Федерации получателю средств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</w:t>
      </w:r>
      <w:r w:rsidR="0024275F">
        <w:rPr>
          <w:sz w:val="24"/>
        </w:rPr>
        <w:t xml:space="preserve"> </w:t>
      </w:r>
      <w:r w:rsidR="00C75C11" w:rsidRPr="00356B6F">
        <w:rPr>
          <w:sz w:val="24"/>
        </w:rPr>
        <w:t>субсидии;</w:t>
      </w: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386"/>
        </w:tabs>
        <w:spacing w:before="1"/>
        <w:ind w:right="167" w:firstLine="839"/>
        <w:jc w:val="both"/>
        <w:rPr>
          <w:sz w:val="24"/>
        </w:rPr>
      </w:pPr>
      <w:r w:rsidRPr="00356B6F">
        <w:rPr>
          <w:sz w:val="24"/>
        </w:rPr>
        <w:t>Изменение условий Соглашения о предоставлении субсидии, предусмотренных подпунктом 3.4.13. осуществляется после внесения изменений в решение о предоставлении субсидии.</w:t>
      </w: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365"/>
        </w:tabs>
        <w:ind w:right="158" w:firstLine="779"/>
        <w:jc w:val="both"/>
        <w:rPr>
          <w:sz w:val="24"/>
        </w:rPr>
      </w:pPr>
      <w:r w:rsidRPr="00356B6F">
        <w:rPr>
          <w:sz w:val="24"/>
        </w:rPr>
        <w:t>Предоставление субсидий осуществляется после выполнения изыскательских, проектных работ в отношении объекта в соответствии с действующим законодательством и представления копий, заверенных руководителем: копию проектной документации на строительство (реконструкцию); копию сводного сметного расчета общей стоимости строительства (реконструкции); копии сметной документации на проведение работ, утвержденной в установленном порядке. Вся представляемая сметная документация должна иметь отметки уполномоченных специализированных организаций или должностных лиц о проверке</w:t>
      </w:r>
      <w:r w:rsidR="0024275F">
        <w:rPr>
          <w:sz w:val="24"/>
        </w:rPr>
        <w:t xml:space="preserve"> </w:t>
      </w:r>
      <w:r w:rsidRPr="00356B6F">
        <w:rPr>
          <w:sz w:val="24"/>
        </w:rPr>
        <w:t>расценок.</w:t>
      </w: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470"/>
        </w:tabs>
        <w:ind w:right="161" w:firstLine="839"/>
        <w:jc w:val="both"/>
        <w:rPr>
          <w:sz w:val="24"/>
        </w:rPr>
      </w:pPr>
      <w:r w:rsidRPr="00356B6F">
        <w:rPr>
          <w:sz w:val="24"/>
        </w:rPr>
        <w:t xml:space="preserve">Средства, предоставляемые предприятиям из бюджета в виде субсидий, расходуются в соответствии с их целевым назначением и не могут быть направлены на другие цели. Субсидии расходуются в соответствии с действующим законодательством Российской Федерации, нормативными правовыми актами </w:t>
      </w:r>
      <w:r w:rsidR="003940D0">
        <w:rPr>
          <w:sz w:val="24"/>
        </w:rPr>
        <w:t>Краснодарского края</w:t>
      </w:r>
      <w:r w:rsidRPr="00356B6F">
        <w:rPr>
          <w:sz w:val="24"/>
        </w:rPr>
        <w:t xml:space="preserve">, правовыми актами муниципального образования </w:t>
      </w:r>
      <w:r w:rsidR="00A66F18">
        <w:rPr>
          <w:sz w:val="24"/>
        </w:rPr>
        <w:t>Андрюковское</w:t>
      </w:r>
      <w:r w:rsidR="003940D0">
        <w:rPr>
          <w:sz w:val="24"/>
        </w:rPr>
        <w:t xml:space="preserve"> сельское поселение Мостовского района</w:t>
      </w:r>
      <w:r w:rsidRPr="00356B6F">
        <w:rPr>
          <w:sz w:val="24"/>
        </w:rPr>
        <w:t>.</w:t>
      </w:r>
    </w:p>
    <w:p w:rsidR="007850D9" w:rsidRPr="00356B6F" w:rsidRDefault="00C75C11">
      <w:pPr>
        <w:pStyle w:val="a4"/>
        <w:numPr>
          <w:ilvl w:val="1"/>
          <w:numId w:val="16"/>
        </w:numPr>
        <w:tabs>
          <w:tab w:val="left" w:pos="1487"/>
        </w:tabs>
        <w:spacing w:before="1"/>
        <w:ind w:right="160" w:firstLine="839"/>
        <w:jc w:val="both"/>
        <w:rPr>
          <w:sz w:val="24"/>
        </w:rPr>
      </w:pPr>
      <w:r w:rsidRPr="00356B6F">
        <w:rPr>
          <w:sz w:val="24"/>
        </w:rPr>
        <w:t xml:space="preserve">Субсидии предоставляются путем перечисления главным распорядителем денежных средств на лицевые счета предприятий, открытые в органе Федерального казначейства по </w:t>
      </w:r>
      <w:r w:rsidR="003940D0">
        <w:rPr>
          <w:sz w:val="24"/>
        </w:rPr>
        <w:t>Краснодарскому краю</w:t>
      </w:r>
      <w:r w:rsidRPr="00356B6F">
        <w:rPr>
          <w:sz w:val="24"/>
        </w:rPr>
        <w:t xml:space="preserve"> в установленном порядке. Сроки перечисления субсидии указываются в Соглашении с учетом сроков реализации этапов работ в соответствии с проектами и учетом условий, установленных настоящим</w:t>
      </w:r>
      <w:r w:rsidR="0024275F">
        <w:rPr>
          <w:sz w:val="24"/>
        </w:rPr>
        <w:t xml:space="preserve"> </w:t>
      </w:r>
      <w:r w:rsidRPr="00356B6F">
        <w:rPr>
          <w:sz w:val="24"/>
        </w:rPr>
        <w:t>разделом.</w:t>
      </w:r>
    </w:p>
    <w:p w:rsidR="007850D9" w:rsidRPr="00356B6F" w:rsidRDefault="007850D9">
      <w:pPr>
        <w:pStyle w:val="a3"/>
        <w:spacing w:before="5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3450"/>
          <w:tab w:val="left" w:pos="3451"/>
        </w:tabs>
        <w:ind w:left="3450" w:hanging="709"/>
        <w:jc w:val="left"/>
      </w:pPr>
      <w:r w:rsidRPr="00356B6F">
        <w:t>Критерии отбора получателей</w:t>
      </w:r>
      <w:r w:rsidR="0024275F">
        <w:t xml:space="preserve"> </w:t>
      </w:r>
      <w:r w:rsidRPr="00356B6F">
        <w:t>субсидии</w:t>
      </w:r>
    </w:p>
    <w:p w:rsidR="007850D9" w:rsidRPr="00356B6F" w:rsidRDefault="007850D9">
      <w:pPr>
        <w:pStyle w:val="a3"/>
        <w:spacing w:before="7"/>
        <w:ind w:left="0"/>
        <w:jc w:val="left"/>
        <w:rPr>
          <w:b/>
          <w:sz w:val="23"/>
        </w:rPr>
      </w:pPr>
    </w:p>
    <w:p w:rsidR="007850D9" w:rsidRPr="00356B6F" w:rsidRDefault="00C75C11">
      <w:pPr>
        <w:pStyle w:val="a4"/>
        <w:numPr>
          <w:ilvl w:val="1"/>
          <w:numId w:val="13"/>
        </w:numPr>
        <w:tabs>
          <w:tab w:val="left" w:pos="1072"/>
        </w:tabs>
        <w:ind w:right="160" w:firstLine="539"/>
        <w:rPr>
          <w:sz w:val="24"/>
        </w:rPr>
      </w:pPr>
      <w:r w:rsidRPr="00356B6F">
        <w:rPr>
          <w:sz w:val="24"/>
        </w:rPr>
        <w:t xml:space="preserve">Критериями отбора получателей субсидии, имеющих право на получение субсидии из </w:t>
      </w:r>
      <w:r w:rsidR="003940D0">
        <w:rPr>
          <w:sz w:val="24"/>
        </w:rPr>
        <w:t>местного</w:t>
      </w:r>
      <w:r w:rsidRPr="00356B6F">
        <w:rPr>
          <w:sz w:val="24"/>
        </w:rPr>
        <w:t xml:space="preserve"> бюджета являются:</w:t>
      </w:r>
    </w:p>
    <w:p w:rsidR="007850D9" w:rsidRPr="00356B6F" w:rsidRDefault="00C75C11">
      <w:pPr>
        <w:pStyle w:val="a4"/>
        <w:numPr>
          <w:ilvl w:val="0"/>
          <w:numId w:val="12"/>
        </w:numPr>
        <w:tabs>
          <w:tab w:val="left" w:pos="1038"/>
        </w:tabs>
        <w:ind w:right="168" w:firstLine="539"/>
        <w:rPr>
          <w:sz w:val="24"/>
        </w:rPr>
      </w:pPr>
      <w:r w:rsidRPr="00356B6F">
        <w:rPr>
          <w:sz w:val="24"/>
        </w:rPr>
        <w:t xml:space="preserve">муниципальные унитарные предприятия, собственником имущества которого является муниципальное образование </w:t>
      </w:r>
      <w:r w:rsidR="00A66F18">
        <w:rPr>
          <w:sz w:val="24"/>
        </w:rPr>
        <w:t>Андрюковское</w:t>
      </w:r>
      <w:r w:rsidR="0024275F">
        <w:rPr>
          <w:sz w:val="24"/>
        </w:rPr>
        <w:t xml:space="preserve"> </w:t>
      </w:r>
      <w:r w:rsidR="003940D0">
        <w:rPr>
          <w:sz w:val="24"/>
        </w:rPr>
        <w:t>сельское поселение Мостовского района</w:t>
      </w:r>
      <w:r w:rsidRPr="00356B6F">
        <w:rPr>
          <w:sz w:val="24"/>
        </w:rPr>
        <w:t>;</w:t>
      </w:r>
    </w:p>
    <w:p w:rsidR="007850D9" w:rsidRPr="00356B6F" w:rsidRDefault="00C75C11">
      <w:pPr>
        <w:pStyle w:val="a4"/>
        <w:numPr>
          <w:ilvl w:val="0"/>
          <w:numId w:val="12"/>
        </w:numPr>
        <w:tabs>
          <w:tab w:val="left" w:pos="954"/>
        </w:tabs>
        <w:ind w:right="166" w:firstLine="539"/>
        <w:rPr>
          <w:sz w:val="24"/>
        </w:rPr>
      </w:pPr>
      <w:r w:rsidRPr="00356B6F">
        <w:rPr>
          <w:sz w:val="24"/>
        </w:rPr>
        <w:t>отсутствие задолженности по налогам, сборам и иным обязательным платежам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</w:t>
      </w:r>
      <w:r w:rsidR="0024275F">
        <w:rPr>
          <w:sz w:val="24"/>
        </w:rPr>
        <w:t xml:space="preserve"> </w:t>
      </w:r>
      <w:r w:rsidRPr="00356B6F">
        <w:rPr>
          <w:sz w:val="24"/>
        </w:rPr>
        <w:t>Федерации;</w:t>
      </w:r>
    </w:p>
    <w:p w:rsidR="007850D9" w:rsidRPr="00356B6F" w:rsidRDefault="00C75C11">
      <w:pPr>
        <w:pStyle w:val="a4"/>
        <w:numPr>
          <w:ilvl w:val="0"/>
          <w:numId w:val="12"/>
        </w:numPr>
        <w:tabs>
          <w:tab w:val="left" w:pos="913"/>
        </w:tabs>
        <w:spacing w:before="1"/>
        <w:ind w:right="166" w:firstLine="539"/>
        <w:rPr>
          <w:sz w:val="24"/>
        </w:rPr>
      </w:pPr>
      <w:r w:rsidRPr="00356B6F">
        <w:rPr>
          <w:sz w:val="24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</w:t>
      </w:r>
      <w:r w:rsidR="0024275F">
        <w:rPr>
          <w:sz w:val="24"/>
        </w:rPr>
        <w:t xml:space="preserve"> </w:t>
      </w:r>
      <w:r w:rsidRPr="00356B6F">
        <w:rPr>
          <w:sz w:val="24"/>
        </w:rPr>
        <w:t>деятельности;</w:t>
      </w:r>
    </w:p>
    <w:p w:rsidR="007850D9" w:rsidRPr="00356B6F" w:rsidRDefault="00C75C11">
      <w:pPr>
        <w:pStyle w:val="a4"/>
        <w:numPr>
          <w:ilvl w:val="0"/>
          <w:numId w:val="12"/>
        </w:numPr>
        <w:tabs>
          <w:tab w:val="left" w:pos="971"/>
        </w:tabs>
        <w:ind w:right="166" w:firstLine="539"/>
        <w:rPr>
          <w:sz w:val="24"/>
        </w:rPr>
      </w:pPr>
      <w:r w:rsidRPr="00356B6F">
        <w:rPr>
          <w:sz w:val="24"/>
        </w:rPr>
        <w:t>отсутствие задолженности по предоставлению отчетности по ранее выделенным субсидиям, а также по средствам бюджета, выданным на возвратной</w:t>
      </w:r>
      <w:r w:rsidR="0024275F">
        <w:rPr>
          <w:sz w:val="24"/>
        </w:rPr>
        <w:t xml:space="preserve"> </w:t>
      </w:r>
      <w:r w:rsidRPr="00356B6F">
        <w:rPr>
          <w:sz w:val="24"/>
        </w:rPr>
        <w:t>основе.</w:t>
      </w:r>
    </w:p>
    <w:p w:rsidR="007850D9" w:rsidRPr="00356B6F" w:rsidRDefault="007850D9">
      <w:pPr>
        <w:jc w:val="both"/>
        <w:rPr>
          <w:sz w:val="24"/>
        </w:rPr>
        <w:sectPr w:rsidR="007850D9" w:rsidRPr="00356B6F">
          <w:pgSz w:w="11910" w:h="16840"/>
          <w:pgMar w:top="600" w:right="400" w:bottom="280" w:left="1600" w:header="720" w:footer="720" w:gutter="0"/>
          <w:cols w:space="720"/>
        </w:sectPr>
      </w:pPr>
    </w:p>
    <w:p w:rsidR="007850D9" w:rsidRPr="00356B6F" w:rsidRDefault="00C75C11">
      <w:pPr>
        <w:pStyle w:val="a4"/>
        <w:numPr>
          <w:ilvl w:val="1"/>
          <w:numId w:val="13"/>
        </w:numPr>
        <w:tabs>
          <w:tab w:val="left" w:pos="1218"/>
        </w:tabs>
        <w:spacing w:before="76"/>
        <w:ind w:right="166" w:firstLine="599"/>
        <w:rPr>
          <w:sz w:val="24"/>
        </w:rPr>
      </w:pPr>
      <w:r w:rsidRPr="00356B6F">
        <w:rPr>
          <w:sz w:val="24"/>
        </w:rPr>
        <w:lastRenderedPageBreak/>
        <w:t>Не соответствие соискателя субсидии критериям, установленным настоящим Порядком, является основанием для принятия решения балансовой комиссией об отказе в предоставлении</w:t>
      </w:r>
      <w:r w:rsidR="0024275F">
        <w:rPr>
          <w:sz w:val="24"/>
        </w:rPr>
        <w:t xml:space="preserve"> </w:t>
      </w:r>
      <w:r w:rsidRPr="00356B6F">
        <w:rPr>
          <w:sz w:val="24"/>
        </w:rPr>
        <w:t>субсидии.</w:t>
      </w:r>
    </w:p>
    <w:p w:rsidR="007850D9" w:rsidRPr="00356B6F" w:rsidRDefault="007850D9">
      <w:pPr>
        <w:pStyle w:val="a3"/>
        <w:spacing w:before="6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3726"/>
          <w:tab w:val="left" w:pos="3727"/>
        </w:tabs>
        <w:ind w:left="3727" w:hanging="709"/>
        <w:jc w:val="left"/>
      </w:pPr>
      <w:r w:rsidRPr="00356B6F">
        <w:t>Порядок предоставления</w:t>
      </w:r>
      <w:r w:rsidR="0024275F">
        <w:t xml:space="preserve"> </w:t>
      </w:r>
      <w:r w:rsidRPr="00356B6F">
        <w:t>субсидии</w:t>
      </w:r>
    </w:p>
    <w:p w:rsidR="007850D9" w:rsidRPr="00356B6F" w:rsidRDefault="007850D9">
      <w:pPr>
        <w:pStyle w:val="a3"/>
        <w:spacing w:before="6"/>
        <w:ind w:left="0"/>
        <w:jc w:val="left"/>
        <w:rPr>
          <w:b/>
          <w:sz w:val="23"/>
        </w:rPr>
      </w:pPr>
    </w:p>
    <w:p w:rsidR="007850D9" w:rsidRPr="00356B6F" w:rsidRDefault="00C75C11">
      <w:pPr>
        <w:pStyle w:val="a4"/>
        <w:numPr>
          <w:ilvl w:val="1"/>
          <w:numId w:val="11"/>
        </w:numPr>
        <w:tabs>
          <w:tab w:val="left" w:pos="1271"/>
        </w:tabs>
        <w:ind w:right="160" w:firstLine="659"/>
        <w:jc w:val="both"/>
        <w:rPr>
          <w:sz w:val="24"/>
        </w:rPr>
      </w:pPr>
      <w:r w:rsidRPr="00356B6F">
        <w:rPr>
          <w:sz w:val="24"/>
        </w:rPr>
        <w:t xml:space="preserve">Для получения субсидии соискатель представляет в </w:t>
      </w:r>
      <w:r w:rsidR="004F58B2">
        <w:rPr>
          <w:sz w:val="24"/>
        </w:rPr>
        <w:t>А</w:t>
      </w:r>
      <w:r w:rsidRPr="00356B6F">
        <w:rPr>
          <w:sz w:val="24"/>
        </w:rPr>
        <w:t>дминистрацию заявление по форме согласно приложению №1 к настоящему Порядку, а</w:t>
      </w:r>
      <w:r w:rsidR="0014554A">
        <w:rPr>
          <w:sz w:val="24"/>
        </w:rPr>
        <w:t xml:space="preserve"> </w:t>
      </w:r>
      <w:r w:rsidRPr="00356B6F">
        <w:rPr>
          <w:sz w:val="24"/>
        </w:rPr>
        <w:t>также: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242"/>
        </w:tabs>
        <w:spacing w:before="1"/>
        <w:ind w:left="241"/>
        <w:rPr>
          <w:sz w:val="24"/>
        </w:rPr>
      </w:pPr>
      <w:r w:rsidRPr="00356B6F">
        <w:rPr>
          <w:sz w:val="24"/>
        </w:rPr>
        <w:t>копии учредительных документов</w:t>
      </w:r>
      <w:r w:rsidR="0014554A">
        <w:rPr>
          <w:sz w:val="24"/>
        </w:rPr>
        <w:t xml:space="preserve"> </w:t>
      </w:r>
      <w:r w:rsidRPr="00356B6F">
        <w:rPr>
          <w:sz w:val="24"/>
        </w:rPr>
        <w:t>предприятия;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254"/>
        </w:tabs>
        <w:ind w:right="163" w:firstLine="0"/>
        <w:rPr>
          <w:sz w:val="24"/>
        </w:rPr>
      </w:pPr>
      <w:r w:rsidRPr="00356B6F">
        <w:rPr>
          <w:sz w:val="24"/>
        </w:rPr>
        <w:t>выписку из Единого государственного реестра юридических лиц (датой выдачи не позднее 30 календарных дней до даты подачи</w:t>
      </w:r>
      <w:r w:rsidR="0014554A">
        <w:rPr>
          <w:sz w:val="24"/>
        </w:rPr>
        <w:t xml:space="preserve"> </w:t>
      </w:r>
      <w:r w:rsidRPr="00356B6F">
        <w:rPr>
          <w:sz w:val="24"/>
        </w:rPr>
        <w:t>заявления);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242"/>
        </w:tabs>
        <w:ind w:left="241"/>
        <w:rPr>
          <w:sz w:val="24"/>
        </w:rPr>
      </w:pPr>
      <w:r w:rsidRPr="00356B6F">
        <w:rPr>
          <w:sz w:val="24"/>
        </w:rPr>
        <w:t>справку о банковских реквизитах, выданную кредитным</w:t>
      </w:r>
      <w:r w:rsidR="0014554A">
        <w:rPr>
          <w:sz w:val="24"/>
        </w:rPr>
        <w:t xml:space="preserve"> </w:t>
      </w:r>
      <w:r w:rsidRPr="00356B6F">
        <w:rPr>
          <w:sz w:val="24"/>
        </w:rPr>
        <w:t>учреждением;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275"/>
        </w:tabs>
        <w:ind w:right="164" w:firstLine="0"/>
        <w:rPr>
          <w:sz w:val="24"/>
        </w:rPr>
      </w:pPr>
      <w:r w:rsidRPr="00356B6F">
        <w:rPr>
          <w:sz w:val="24"/>
        </w:rPr>
        <w:t>справку о том, что заявитель не находится в процессе ликвидации, в отношении него не осуществлена процедура банкротства, имущество не арестовано, экономическая деятельность не приостановлена, подписанная руководителем и главным бухгалтером, заверенная печатью</w:t>
      </w:r>
      <w:r w:rsidR="0014554A">
        <w:rPr>
          <w:sz w:val="24"/>
        </w:rPr>
        <w:t xml:space="preserve"> </w:t>
      </w:r>
      <w:r w:rsidRPr="00356B6F">
        <w:rPr>
          <w:sz w:val="24"/>
        </w:rPr>
        <w:t>претендента;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326"/>
        </w:tabs>
        <w:ind w:right="162" w:firstLine="60"/>
        <w:rPr>
          <w:sz w:val="24"/>
        </w:rPr>
      </w:pPr>
      <w:r w:rsidRPr="00356B6F">
        <w:rPr>
          <w:sz w:val="24"/>
        </w:rPr>
        <w:t>справку об исполнении налогоплательщиком (плательщиком сборов, налоговым агентом) обязанности по уплате налогов, сборов, пеней, штрафов, подлежащих уплате в соответствии с законодательством Российской Федерации о налогах и сборах по состоянию на последнюю отчетную дату, предшествующую дате подачи заявления, выданную</w:t>
      </w:r>
      <w:r w:rsidR="0014554A">
        <w:rPr>
          <w:sz w:val="24"/>
        </w:rPr>
        <w:t xml:space="preserve"> </w:t>
      </w:r>
      <w:r w:rsidRPr="00356B6F">
        <w:rPr>
          <w:sz w:val="24"/>
        </w:rPr>
        <w:t>ИФНС;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357"/>
        </w:tabs>
        <w:ind w:right="164" w:firstLine="0"/>
        <w:rPr>
          <w:sz w:val="24"/>
        </w:rPr>
      </w:pPr>
      <w:r w:rsidRPr="00356B6F">
        <w:rPr>
          <w:sz w:val="24"/>
        </w:rPr>
        <w:t>смету на выполнение работ по модернизации или реконструкции муниципального имущества, прошедшую экспертизу в государственной организации, имеющей допуск на проверку сметной</w:t>
      </w:r>
      <w:r w:rsidR="0014554A">
        <w:rPr>
          <w:sz w:val="24"/>
        </w:rPr>
        <w:t xml:space="preserve"> </w:t>
      </w:r>
      <w:r w:rsidRPr="00356B6F">
        <w:rPr>
          <w:sz w:val="24"/>
        </w:rPr>
        <w:t>документации.</w:t>
      </w:r>
    </w:p>
    <w:p w:rsidR="007850D9" w:rsidRPr="00356B6F" w:rsidRDefault="00C75C11">
      <w:pPr>
        <w:pStyle w:val="a4"/>
        <w:numPr>
          <w:ilvl w:val="1"/>
          <w:numId w:val="11"/>
        </w:numPr>
        <w:tabs>
          <w:tab w:val="left" w:pos="1151"/>
        </w:tabs>
        <w:ind w:right="167" w:firstLine="479"/>
        <w:jc w:val="both"/>
        <w:rPr>
          <w:sz w:val="24"/>
        </w:rPr>
      </w:pPr>
      <w:r w:rsidRPr="00356B6F">
        <w:rPr>
          <w:sz w:val="24"/>
        </w:rPr>
        <w:t>Копии документов заверяются печатью соискателя субсидии и подписью руководителя предприятия. Пакет документов прошивается и скрепляется печатью предприятия и подписью руководителя с указанием количества прошитых</w:t>
      </w:r>
      <w:r w:rsidR="0014554A">
        <w:rPr>
          <w:sz w:val="24"/>
        </w:rPr>
        <w:t xml:space="preserve"> </w:t>
      </w:r>
      <w:r w:rsidRPr="00356B6F">
        <w:rPr>
          <w:sz w:val="24"/>
        </w:rPr>
        <w:t>листов.</w:t>
      </w:r>
    </w:p>
    <w:p w:rsidR="007850D9" w:rsidRPr="00356B6F" w:rsidRDefault="00C75C11">
      <w:pPr>
        <w:pStyle w:val="a4"/>
        <w:numPr>
          <w:ilvl w:val="1"/>
          <w:numId w:val="11"/>
        </w:numPr>
        <w:tabs>
          <w:tab w:val="left" w:pos="1012"/>
        </w:tabs>
        <w:spacing w:before="1"/>
        <w:ind w:right="160" w:firstLine="479"/>
        <w:jc w:val="both"/>
        <w:rPr>
          <w:sz w:val="24"/>
        </w:rPr>
      </w:pPr>
      <w:r w:rsidRPr="00356B6F">
        <w:rPr>
          <w:sz w:val="24"/>
        </w:rPr>
        <w:t xml:space="preserve">В течение 15 календарных дней со дня регистрации заявления и пакета документов, указанных в пункте 5.1. настоящего Порядка, </w:t>
      </w:r>
      <w:r w:rsidR="004F58B2">
        <w:rPr>
          <w:sz w:val="24"/>
        </w:rPr>
        <w:t>администраци</w:t>
      </w:r>
      <w:r w:rsidR="006C0AC4">
        <w:rPr>
          <w:sz w:val="24"/>
        </w:rPr>
        <w:t>я</w:t>
      </w:r>
      <w:r w:rsidR="0014554A">
        <w:rPr>
          <w:sz w:val="24"/>
        </w:rPr>
        <w:t xml:space="preserve"> </w:t>
      </w:r>
      <w:r w:rsidR="00A66F18">
        <w:rPr>
          <w:sz w:val="24"/>
        </w:rPr>
        <w:t>Андрюковского</w:t>
      </w:r>
      <w:r w:rsidR="004F58B2">
        <w:rPr>
          <w:sz w:val="24"/>
        </w:rPr>
        <w:t xml:space="preserve"> сельского поселения Мостовского района </w:t>
      </w:r>
      <w:r w:rsidRPr="00356B6F">
        <w:rPr>
          <w:sz w:val="24"/>
        </w:rPr>
        <w:t>принимает решение о предоставлении субсидии или об отказе в</w:t>
      </w:r>
      <w:r w:rsidR="0014554A">
        <w:rPr>
          <w:sz w:val="24"/>
        </w:rPr>
        <w:t xml:space="preserve"> </w:t>
      </w:r>
      <w:r w:rsidRPr="00356B6F">
        <w:rPr>
          <w:sz w:val="24"/>
        </w:rPr>
        <w:t>предоставлении.</w:t>
      </w:r>
    </w:p>
    <w:p w:rsidR="007850D9" w:rsidRPr="00356B6F" w:rsidRDefault="00C75C11">
      <w:pPr>
        <w:pStyle w:val="a3"/>
        <w:ind w:right="160" w:firstLine="599"/>
      </w:pPr>
      <w:r w:rsidRPr="00356B6F">
        <w:t>По результатам рассмотрения соискателю субсидии направляется мотивированное письмо с указанием на возможность/ невозможность предоставления субсидии.</w:t>
      </w:r>
    </w:p>
    <w:p w:rsidR="007850D9" w:rsidRPr="00356B6F" w:rsidRDefault="00C75C11">
      <w:pPr>
        <w:pStyle w:val="a3"/>
        <w:ind w:left="701"/>
      </w:pPr>
      <w:r w:rsidRPr="00356B6F">
        <w:t>Основаниями для отказа на получение субсидии являются: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422"/>
        </w:tabs>
        <w:ind w:left="421" w:hanging="260"/>
        <w:rPr>
          <w:sz w:val="24"/>
        </w:rPr>
      </w:pPr>
      <w:r w:rsidRPr="00356B6F">
        <w:rPr>
          <w:sz w:val="24"/>
        </w:rPr>
        <w:t xml:space="preserve">отсутствие в бюджете </w:t>
      </w:r>
      <w:r w:rsidR="004F58B2">
        <w:rPr>
          <w:sz w:val="24"/>
        </w:rPr>
        <w:t>поселения</w:t>
      </w:r>
      <w:r w:rsidRPr="00356B6F">
        <w:rPr>
          <w:sz w:val="24"/>
        </w:rPr>
        <w:t xml:space="preserve"> бюджетных</w:t>
      </w:r>
      <w:r w:rsidR="0014554A">
        <w:rPr>
          <w:sz w:val="24"/>
        </w:rPr>
        <w:t xml:space="preserve"> </w:t>
      </w:r>
      <w:r w:rsidRPr="00356B6F">
        <w:rPr>
          <w:sz w:val="24"/>
        </w:rPr>
        <w:t>ассигнований;</w:t>
      </w:r>
    </w:p>
    <w:p w:rsidR="007850D9" w:rsidRPr="00356B6F" w:rsidRDefault="00C75C11">
      <w:pPr>
        <w:pStyle w:val="a3"/>
        <w:ind w:right="169" w:firstLine="120"/>
      </w:pPr>
      <w:r w:rsidRPr="00356B6F">
        <w:t>- отсутствие на балансе (в хозяйственном ведении) муниципального унитарного предприятия муниципального имущества, требующего модернизации и реконструкции;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352"/>
        </w:tabs>
        <w:ind w:right="165" w:firstLine="0"/>
        <w:rPr>
          <w:sz w:val="24"/>
        </w:rPr>
      </w:pPr>
      <w:r w:rsidRPr="00356B6F">
        <w:rPr>
          <w:sz w:val="24"/>
        </w:rPr>
        <w:t>не предоставление (неполное предоставление) пакета документов, предусмотренных настоящим</w:t>
      </w:r>
      <w:r w:rsidR="0014554A">
        <w:rPr>
          <w:sz w:val="24"/>
        </w:rPr>
        <w:t xml:space="preserve"> </w:t>
      </w:r>
      <w:r w:rsidRPr="00356B6F">
        <w:rPr>
          <w:sz w:val="24"/>
        </w:rPr>
        <w:t>Порядком;</w:t>
      </w:r>
    </w:p>
    <w:p w:rsidR="007850D9" w:rsidRPr="00356B6F" w:rsidRDefault="00C75C11">
      <w:pPr>
        <w:pStyle w:val="a4"/>
        <w:numPr>
          <w:ilvl w:val="0"/>
          <w:numId w:val="10"/>
        </w:numPr>
        <w:tabs>
          <w:tab w:val="left" w:pos="242"/>
        </w:tabs>
        <w:ind w:left="241"/>
        <w:rPr>
          <w:sz w:val="24"/>
        </w:rPr>
      </w:pPr>
      <w:r w:rsidRPr="00356B6F">
        <w:rPr>
          <w:sz w:val="24"/>
        </w:rPr>
        <w:t>субсидия запрашивается на цели, не предусмотренные настоящим</w:t>
      </w:r>
      <w:r w:rsidR="0014554A">
        <w:rPr>
          <w:sz w:val="24"/>
        </w:rPr>
        <w:t xml:space="preserve"> </w:t>
      </w:r>
      <w:r w:rsidRPr="00356B6F">
        <w:rPr>
          <w:sz w:val="24"/>
        </w:rPr>
        <w:t>Порядком;</w:t>
      </w:r>
    </w:p>
    <w:p w:rsidR="007850D9" w:rsidRPr="00356B6F" w:rsidRDefault="00C75C11">
      <w:pPr>
        <w:pStyle w:val="a4"/>
        <w:numPr>
          <w:ilvl w:val="1"/>
          <w:numId w:val="10"/>
        </w:numPr>
        <w:tabs>
          <w:tab w:val="left" w:pos="510"/>
        </w:tabs>
        <w:spacing w:before="1"/>
        <w:ind w:right="161" w:firstLine="120"/>
        <w:rPr>
          <w:sz w:val="24"/>
        </w:rPr>
      </w:pPr>
      <w:r w:rsidRPr="00356B6F">
        <w:rPr>
          <w:sz w:val="24"/>
        </w:rPr>
        <w:t>отсутствие сметной документации на выполнение работ по модернизации или реконструкции муниципального имущества, прошедшей экспертизу в государственной организации, имеющей допуск на проверку сметной</w:t>
      </w:r>
      <w:r w:rsidR="0014554A">
        <w:rPr>
          <w:sz w:val="24"/>
        </w:rPr>
        <w:t xml:space="preserve"> </w:t>
      </w:r>
      <w:r w:rsidRPr="00356B6F">
        <w:rPr>
          <w:sz w:val="24"/>
        </w:rPr>
        <w:t>документации;</w:t>
      </w:r>
    </w:p>
    <w:p w:rsidR="007850D9" w:rsidRPr="00356B6F" w:rsidRDefault="00C75C11">
      <w:pPr>
        <w:pStyle w:val="a4"/>
        <w:numPr>
          <w:ilvl w:val="1"/>
          <w:numId w:val="10"/>
        </w:numPr>
        <w:tabs>
          <w:tab w:val="left" w:pos="302"/>
        </w:tabs>
        <w:ind w:left="301" w:hanging="140"/>
        <w:rPr>
          <w:sz w:val="24"/>
        </w:rPr>
      </w:pPr>
      <w:r w:rsidRPr="00356B6F">
        <w:rPr>
          <w:sz w:val="24"/>
        </w:rPr>
        <w:t>недостоверность предс</w:t>
      </w:r>
      <w:r w:rsidR="0014554A">
        <w:rPr>
          <w:sz w:val="24"/>
        </w:rPr>
        <w:t>тавленной соискателем субсидии и ин</w:t>
      </w:r>
      <w:r w:rsidRPr="00356B6F">
        <w:rPr>
          <w:sz w:val="24"/>
        </w:rPr>
        <w:t>формации.</w:t>
      </w:r>
    </w:p>
    <w:p w:rsidR="007850D9" w:rsidRPr="00356B6F" w:rsidRDefault="00C75C11">
      <w:pPr>
        <w:pStyle w:val="a3"/>
        <w:ind w:right="160" w:firstLine="599"/>
      </w:pPr>
      <w:r w:rsidRPr="00356B6F">
        <w:t>Решение о предоставлении субсидии оформляется постановлением Администрации и является основанием для подготовки главным распорядителем бюджетных средств Соглашения о предоставлении субсидии, по форме согласно приложению №2 к настоящему Порядку</w:t>
      </w:r>
    </w:p>
    <w:p w:rsidR="007850D9" w:rsidRPr="00356B6F" w:rsidRDefault="004F58B2">
      <w:pPr>
        <w:pStyle w:val="a4"/>
        <w:numPr>
          <w:ilvl w:val="1"/>
          <w:numId w:val="11"/>
        </w:numPr>
        <w:tabs>
          <w:tab w:val="left" w:pos="1214"/>
        </w:tabs>
        <w:ind w:right="159" w:firstLine="599"/>
        <w:jc w:val="both"/>
        <w:rPr>
          <w:sz w:val="24"/>
        </w:rPr>
      </w:pPr>
      <w:r>
        <w:rPr>
          <w:sz w:val="24"/>
        </w:rPr>
        <w:t>Администрация</w:t>
      </w:r>
      <w:r w:rsidR="00C75C11" w:rsidRPr="00356B6F">
        <w:rPr>
          <w:sz w:val="24"/>
        </w:rPr>
        <w:t xml:space="preserve"> в течение 5-ти календарных дней после издания постановления о предоставлении субсидии готовит проект Соглашения о предоставлении</w:t>
      </w:r>
      <w:r w:rsidR="0014554A">
        <w:rPr>
          <w:sz w:val="24"/>
        </w:rPr>
        <w:t xml:space="preserve"> </w:t>
      </w:r>
      <w:r w:rsidR="00C75C11" w:rsidRPr="00356B6F">
        <w:rPr>
          <w:sz w:val="24"/>
        </w:rPr>
        <w:t>субсидии.</w:t>
      </w:r>
    </w:p>
    <w:p w:rsidR="007850D9" w:rsidRPr="00356B6F" w:rsidRDefault="00C75C11">
      <w:pPr>
        <w:pStyle w:val="a3"/>
        <w:ind w:right="159" w:firstLine="599"/>
      </w:pPr>
      <w:r w:rsidRPr="00356B6F">
        <w:t xml:space="preserve">Проект Соглашения направляется </w:t>
      </w:r>
      <w:r w:rsidR="004F58B2">
        <w:t>Администрацией</w:t>
      </w:r>
      <w:r w:rsidRPr="00356B6F">
        <w:t xml:space="preserve"> получателю субсидии, который в течение 5-ти календарных дней со дня получения проекта Соглашения подписывает его и предоставляет в </w:t>
      </w:r>
      <w:r w:rsidR="004F58B2">
        <w:t>Администрацию</w:t>
      </w:r>
      <w:r w:rsidRPr="00356B6F">
        <w:t>. При этом в случае нарушения установленного срока (без уважительной причины) предоставления Соглашения получатель субсидии лишается права на получениесубсидии.</w:t>
      </w:r>
    </w:p>
    <w:p w:rsidR="007850D9" w:rsidRPr="00356B6F" w:rsidRDefault="007850D9">
      <w:pPr>
        <w:sectPr w:rsidR="007850D9" w:rsidRPr="00356B6F">
          <w:pgSz w:w="11910" w:h="16840"/>
          <w:pgMar w:top="600" w:right="400" w:bottom="280" w:left="1600" w:header="720" w:footer="720" w:gutter="0"/>
          <w:cols w:space="720"/>
        </w:sectPr>
      </w:pPr>
    </w:p>
    <w:p w:rsidR="007850D9" w:rsidRPr="00356B6F" w:rsidRDefault="00C75C11">
      <w:pPr>
        <w:pStyle w:val="a4"/>
        <w:numPr>
          <w:ilvl w:val="1"/>
          <w:numId w:val="11"/>
        </w:numPr>
        <w:tabs>
          <w:tab w:val="left" w:pos="1254"/>
        </w:tabs>
        <w:spacing w:before="76"/>
        <w:ind w:right="164" w:firstLine="599"/>
        <w:jc w:val="both"/>
        <w:rPr>
          <w:sz w:val="24"/>
        </w:rPr>
      </w:pPr>
      <w:r w:rsidRPr="00356B6F">
        <w:rPr>
          <w:sz w:val="24"/>
        </w:rPr>
        <w:lastRenderedPageBreak/>
        <w:t xml:space="preserve">Субсидия перечисляется </w:t>
      </w:r>
      <w:r w:rsidR="004F58B2">
        <w:rPr>
          <w:sz w:val="24"/>
        </w:rPr>
        <w:t>Администрацией</w:t>
      </w:r>
      <w:r w:rsidRPr="00356B6F">
        <w:rPr>
          <w:sz w:val="24"/>
        </w:rPr>
        <w:t xml:space="preserve"> на расчетный счет муниципального унитарного предприятия в срок, установленный</w:t>
      </w:r>
      <w:r w:rsidR="0014554A">
        <w:rPr>
          <w:sz w:val="24"/>
        </w:rPr>
        <w:t xml:space="preserve"> </w:t>
      </w:r>
      <w:r w:rsidRPr="00356B6F">
        <w:rPr>
          <w:sz w:val="24"/>
        </w:rPr>
        <w:t>Соглашением.</w:t>
      </w:r>
    </w:p>
    <w:p w:rsidR="007850D9" w:rsidRPr="00356B6F" w:rsidRDefault="00C75C11">
      <w:pPr>
        <w:pStyle w:val="a3"/>
        <w:ind w:right="159" w:firstLine="719"/>
      </w:pPr>
      <w:r w:rsidRPr="00356B6F">
        <w:t xml:space="preserve">После зачисления субсидии на расчетный счет, муниципальное унитарное предприятие обязано в срок, указанный в Соглашении, представить </w:t>
      </w:r>
      <w:r w:rsidR="0018769A">
        <w:t>Администрации</w:t>
      </w:r>
      <w:r w:rsidRPr="00356B6F">
        <w:t>, заверенные копии платежных поручений, подтверждающие целевое расходование субсидии.</w:t>
      </w:r>
    </w:p>
    <w:p w:rsidR="007850D9" w:rsidRPr="00356B6F" w:rsidRDefault="00C75C11">
      <w:pPr>
        <w:pStyle w:val="a4"/>
        <w:numPr>
          <w:ilvl w:val="1"/>
          <w:numId w:val="11"/>
        </w:numPr>
        <w:tabs>
          <w:tab w:val="left" w:pos="1233"/>
        </w:tabs>
        <w:spacing w:before="1"/>
        <w:ind w:right="166" w:firstLine="659"/>
        <w:jc w:val="both"/>
        <w:rPr>
          <w:sz w:val="24"/>
        </w:rPr>
      </w:pPr>
      <w:r w:rsidRPr="00356B6F">
        <w:rPr>
          <w:sz w:val="24"/>
        </w:rPr>
        <w:t>Муниципальное унитарное предприятие обязано вести раздельный учет затрат, связанных с деятельностью по использованию</w:t>
      </w:r>
      <w:r w:rsidR="0014554A">
        <w:rPr>
          <w:sz w:val="24"/>
        </w:rPr>
        <w:t xml:space="preserve"> </w:t>
      </w:r>
      <w:r w:rsidRPr="00356B6F">
        <w:rPr>
          <w:sz w:val="24"/>
        </w:rPr>
        <w:t>субсидий.</w:t>
      </w:r>
    </w:p>
    <w:p w:rsidR="007850D9" w:rsidRPr="00356B6F" w:rsidRDefault="007850D9">
      <w:pPr>
        <w:pStyle w:val="a3"/>
        <w:spacing w:before="9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1799"/>
          <w:tab w:val="left" w:pos="1800"/>
        </w:tabs>
        <w:spacing w:before="1"/>
        <w:ind w:left="1799" w:hanging="710"/>
        <w:jc w:val="left"/>
      </w:pPr>
      <w:r w:rsidRPr="00356B6F">
        <w:t>Контроль над соблюдением условий, целей и порядка</w:t>
      </w:r>
      <w:r w:rsidR="0014554A">
        <w:t xml:space="preserve"> </w:t>
      </w:r>
      <w:r w:rsidRPr="00356B6F">
        <w:t>предоставления</w:t>
      </w:r>
    </w:p>
    <w:p w:rsidR="007850D9" w:rsidRPr="00356B6F" w:rsidRDefault="00C75C11">
      <w:pPr>
        <w:ind w:left="3741"/>
        <w:rPr>
          <w:b/>
          <w:sz w:val="24"/>
        </w:rPr>
      </w:pPr>
      <w:r w:rsidRPr="00356B6F">
        <w:rPr>
          <w:b/>
          <w:sz w:val="24"/>
        </w:rPr>
        <w:t>субсидии получателю</w:t>
      </w:r>
    </w:p>
    <w:p w:rsidR="007850D9" w:rsidRPr="00356B6F" w:rsidRDefault="007850D9">
      <w:pPr>
        <w:pStyle w:val="a3"/>
        <w:spacing w:before="11"/>
        <w:ind w:left="0"/>
        <w:jc w:val="left"/>
        <w:rPr>
          <w:b/>
          <w:sz w:val="23"/>
        </w:rPr>
      </w:pPr>
    </w:p>
    <w:p w:rsidR="007850D9" w:rsidRPr="00356B6F" w:rsidRDefault="00C75C11">
      <w:pPr>
        <w:pStyle w:val="a3"/>
        <w:ind w:right="166" w:firstLine="659"/>
      </w:pPr>
      <w:r w:rsidRPr="00356B6F">
        <w:t>6.1. Проверка соблюдения условий, целей и порядка предоставления субсидии осуществляется главным распорядителем бюджетных средств и органом внутреннего муниципального финансового контроля путем проведения плановых выездных и (или) камеральных проверок предприятия.</w:t>
      </w:r>
    </w:p>
    <w:p w:rsidR="007850D9" w:rsidRPr="00356B6F" w:rsidRDefault="00C75C11">
      <w:pPr>
        <w:pStyle w:val="a3"/>
        <w:spacing w:before="1"/>
        <w:ind w:right="162" w:firstLine="599"/>
      </w:pPr>
      <w:r w:rsidRPr="00356B6F">
        <w:t>6.2</w:t>
      </w:r>
      <w:r w:rsidR="006C0AC4">
        <w:t>.</w:t>
      </w:r>
      <w:r w:rsidRPr="00356B6F">
        <w:t xml:space="preserve"> Со дня выявления нецелевого использования субсидии главный распорядитель бюджетных средств в течение 3 рабочих дней направляет требование о возврате субсидии в бюджет </w:t>
      </w:r>
      <w:r w:rsidR="0018769A">
        <w:t>поселения</w:t>
      </w:r>
      <w:r w:rsidRPr="00356B6F">
        <w:t>.</w:t>
      </w:r>
    </w:p>
    <w:p w:rsidR="007850D9" w:rsidRPr="00356B6F" w:rsidRDefault="007850D9">
      <w:pPr>
        <w:pStyle w:val="a3"/>
        <w:spacing w:before="9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4116"/>
        </w:tabs>
        <w:spacing w:before="1"/>
        <w:ind w:left="4115" w:hanging="349"/>
        <w:jc w:val="left"/>
      </w:pPr>
      <w:r w:rsidRPr="00356B6F">
        <w:t>Порядок возврата</w:t>
      </w:r>
      <w:r w:rsidR="0014554A">
        <w:t xml:space="preserve"> </w:t>
      </w:r>
      <w:r w:rsidRPr="00356B6F">
        <w:t>субсидии</w:t>
      </w:r>
    </w:p>
    <w:p w:rsidR="007850D9" w:rsidRPr="00356B6F" w:rsidRDefault="007850D9">
      <w:pPr>
        <w:pStyle w:val="a3"/>
        <w:spacing w:before="9"/>
        <w:ind w:left="0"/>
        <w:jc w:val="left"/>
        <w:rPr>
          <w:b/>
          <w:sz w:val="23"/>
        </w:rPr>
      </w:pPr>
    </w:p>
    <w:p w:rsidR="007850D9" w:rsidRPr="00356B6F" w:rsidRDefault="00C75C11">
      <w:pPr>
        <w:pStyle w:val="a3"/>
        <w:ind w:right="168" w:firstLine="719"/>
      </w:pPr>
      <w:r w:rsidRPr="00356B6F">
        <w:t>7.1</w:t>
      </w:r>
      <w:r w:rsidR="006C0AC4">
        <w:t>.</w:t>
      </w:r>
      <w:r w:rsidRPr="00356B6F">
        <w:t xml:space="preserve"> Предприятие обязано возвратить полученные средства субсидии в бюджет </w:t>
      </w:r>
      <w:r w:rsidR="004A0140">
        <w:t>поселения</w:t>
      </w:r>
      <w:r w:rsidRPr="00356B6F">
        <w:t xml:space="preserve"> в следующих случаях:</w:t>
      </w:r>
    </w:p>
    <w:p w:rsidR="007850D9" w:rsidRPr="00356B6F" w:rsidRDefault="00C75C11">
      <w:pPr>
        <w:pStyle w:val="a4"/>
        <w:numPr>
          <w:ilvl w:val="1"/>
          <w:numId w:val="10"/>
        </w:numPr>
        <w:tabs>
          <w:tab w:val="left" w:pos="302"/>
        </w:tabs>
        <w:ind w:left="301" w:hanging="140"/>
        <w:rPr>
          <w:sz w:val="24"/>
        </w:rPr>
      </w:pPr>
      <w:r w:rsidRPr="00356B6F">
        <w:rPr>
          <w:sz w:val="24"/>
        </w:rPr>
        <w:t>при установлении нецелевого использования субсидии;</w:t>
      </w:r>
    </w:p>
    <w:p w:rsidR="007850D9" w:rsidRPr="00356B6F" w:rsidRDefault="00C75C11">
      <w:pPr>
        <w:pStyle w:val="a4"/>
        <w:numPr>
          <w:ilvl w:val="1"/>
          <w:numId w:val="10"/>
        </w:numPr>
        <w:tabs>
          <w:tab w:val="left" w:pos="362"/>
        </w:tabs>
        <w:ind w:left="361" w:hanging="200"/>
        <w:rPr>
          <w:sz w:val="24"/>
        </w:rPr>
      </w:pPr>
      <w:r w:rsidRPr="00356B6F">
        <w:rPr>
          <w:sz w:val="24"/>
        </w:rPr>
        <w:t>при использовании средств субсидии не в полном</w:t>
      </w:r>
      <w:r w:rsidR="0014554A">
        <w:rPr>
          <w:sz w:val="24"/>
        </w:rPr>
        <w:t xml:space="preserve"> </w:t>
      </w:r>
      <w:r w:rsidRPr="00356B6F">
        <w:rPr>
          <w:sz w:val="24"/>
        </w:rPr>
        <w:t>объеме.</w:t>
      </w:r>
    </w:p>
    <w:p w:rsidR="007850D9" w:rsidRPr="00356B6F" w:rsidRDefault="00C75C11">
      <w:pPr>
        <w:pStyle w:val="a4"/>
        <w:numPr>
          <w:ilvl w:val="1"/>
          <w:numId w:val="9"/>
        </w:numPr>
        <w:tabs>
          <w:tab w:val="left" w:pos="1331"/>
        </w:tabs>
        <w:ind w:right="163" w:firstLine="719"/>
        <w:rPr>
          <w:sz w:val="24"/>
        </w:rPr>
      </w:pPr>
      <w:r w:rsidRPr="00356B6F">
        <w:rPr>
          <w:sz w:val="24"/>
        </w:rPr>
        <w:t xml:space="preserve">Средства субсидии возвращаются предприятием на лицевые счета главного распорядителя бюджетных средств в течение 15-ти рабочих дней со дня установления  фактов (факта), указанных в пункте 7.1. В свою очередь главный распорядитель бюджетных средств осуществляет возврат вышеуказанных средств в бюджет </w:t>
      </w:r>
      <w:r w:rsidR="004A0140">
        <w:rPr>
          <w:sz w:val="24"/>
        </w:rPr>
        <w:t>поселения</w:t>
      </w:r>
      <w:r w:rsidRPr="00356B6F">
        <w:rPr>
          <w:sz w:val="24"/>
        </w:rPr>
        <w:t xml:space="preserve"> по соответствующей классификации</w:t>
      </w:r>
      <w:r w:rsidR="0014554A">
        <w:rPr>
          <w:sz w:val="24"/>
        </w:rPr>
        <w:t xml:space="preserve"> </w:t>
      </w:r>
      <w:r w:rsidRPr="00356B6F">
        <w:rPr>
          <w:sz w:val="24"/>
        </w:rPr>
        <w:t>расходов.</w:t>
      </w:r>
    </w:p>
    <w:p w:rsidR="007850D9" w:rsidRPr="00356B6F" w:rsidRDefault="00C75C11">
      <w:pPr>
        <w:pStyle w:val="a4"/>
        <w:numPr>
          <w:ilvl w:val="1"/>
          <w:numId w:val="9"/>
        </w:numPr>
        <w:tabs>
          <w:tab w:val="left" w:pos="1242"/>
        </w:tabs>
        <w:ind w:right="160" w:firstLine="659"/>
        <w:rPr>
          <w:sz w:val="24"/>
        </w:rPr>
      </w:pPr>
      <w:r w:rsidRPr="00356B6F">
        <w:rPr>
          <w:sz w:val="24"/>
        </w:rPr>
        <w:t xml:space="preserve">Остатки субсидии, не использованные в текущем финансовом году, подлежат возврату в бюджет </w:t>
      </w:r>
      <w:r w:rsidR="0045145D">
        <w:rPr>
          <w:sz w:val="24"/>
        </w:rPr>
        <w:t>поселения</w:t>
      </w:r>
      <w:r w:rsidRPr="00356B6F">
        <w:rPr>
          <w:sz w:val="24"/>
        </w:rPr>
        <w:t xml:space="preserve"> в установленном</w:t>
      </w:r>
      <w:r w:rsidR="0014554A">
        <w:rPr>
          <w:sz w:val="24"/>
        </w:rPr>
        <w:t xml:space="preserve"> </w:t>
      </w:r>
      <w:r w:rsidRPr="00356B6F">
        <w:rPr>
          <w:sz w:val="24"/>
        </w:rPr>
        <w:t>порядке.</w:t>
      </w:r>
    </w:p>
    <w:p w:rsidR="007850D9" w:rsidRPr="00356B6F" w:rsidRDefault="007850D9">
      <w:pPr>
        <w:pStyle w:val="a3"/>
        <w:spacing w:before="10"/>
        <w:ind w:left="0"/>
        <w:jc w:val="left"/>
      </w:pPr>
    </w:p>
    <w:p w:rsidR="007850D9" w:rsidRPr="00356B6F" w:rsidRDefault="00C75C11">
      <w:pPr>
        <w:pStyle w:val="11"/>
        <w:numPr>
          <w:ilvl w:val="1"/>
          <w:numId w:val="19"/>
        </w:numPr>
        <w:tabs>
          <w:tab w:val="left" w:pos="3511"/>
        </w:tabs>
        <w:ind w:left="3510" w:hanging="349"/>
        <w:jc w:val="left"/>
      </w:pPr>
      <w:r w:rsidRPr="00356B6F">
        <w:t>Ответственность получателя</w:t>
      </w:r>
      <w:r w:rsidR="0014554A">
        <w:t xml:space="preserve"> </w:t>
      </w:r>
      <w:r w:rsidRPr="00356B6F">
        <w:t>субсидии</w:t>
      </w:r>
    </w:p>
    <w:p w:rsidR="007850D9" w:rsidRPr="00356B6F" w:rsidRDefault="007850D9">
      <w:pPr>
        <w:pStyle w:val="a3"/>
        <w:spacing w:before="9"/>
        <w:ind w:left="0"/>
        <w:jc w:val="left"/>
        <w:rPr>
          <w:b/>
          <w:sz w:val="23"/>
        </w:rPr>
      </w:pPr>
    </w:p>
    <w:p w:rsidR="007850D9" w:rsidRPr="00356B6F" w:rsidRDefault="00C75C11">
      <w:pPr>
        <w:pStyle w:val="a4"/>
        <w:numPr>
          <w:ilvl w:val="1"/>
          <w:numId w:val="8"/>
        </w:numPr>
        <w:tabs>
          <w:tab w:val="left" w:pos="1468"/>
        </w:tabs>
        <w:ind w:right="161" w:firstLine="839"/>
        <w:rPr>
          <w:sz w:val="24"/>
        </w:rPr>
      </w:pPr>
      <w:r w:rsidRPr="00356B6F">
        <w:rPr>
          <w:sz w:val="24"/>
        </w:rPr>
        <w:t>При отказе предприятия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7850D9" w:rsidRPr="00356B6F" w:rsidRDefault="00C75C11">
      <w:pPr>
        <w:pStyle w:val="a4"/>
        <w:numPr>
          <w:ilvl w:val="1"/>
          <w:numId w:val="8"/>
        </w:numPr>
        <w:tabs>
          <w:tab w:val="left" w:pos="1365"/>
        </w:tabs>
        <w:spacing w:before="1"/>
        <w:ind w:right="160" w:firstLine="839"/>
        <w:rPr>
          <w:sz w:val="24"/>
        </w:rPr>
      </w:pPr>
      <w:r w:rsidRPr="00356B6F">
        <w:rPr>
          <w:sz w:val="24"/>
        </w:rPr>
        <w:t>Руководитель муниципального предприятия в случае использования субсидии не по целевому назначению или установления фактов (факта), указанных в пункте 7.1. настоящего Порядка, несет персональную ответственность в соответствии с действующим законодательством.</w:t>
      </w:r>
    </w:p>
    <w:p w:rsidR="007850D9" w:rsidRPr="00356B6F" w:rsidRDefault="007850D9">
      <w:pPr>
        <w:pStyle w:val="a3"/>
        <w:ind w:left="0"/>
        <w:jc w:val="left"/>
        <w:rPr>
          <w:sz w:val="26"/>
        </w:rPr>
      </w:pPr>
    </w:p>
    <w:p w:rsidR="007850D9" w:rsidRPr="00356B6F" w:rsidRDefault="007850D9">
      <w:pPr>
        <w:pStyle w:val="a3"/>
        <w:ind w:left="0"/>
        <w:jc w:val="left"/>
        <w:rPr>
          <w:sz w:val="26"/>
        </w:rPr>
      </w:pPr>
    </w:p>
    <w:p w:rsidR="007850D9" w:rsidRPr="00356B6F" w:rsidRDefault="007850D9">
      <w:pPr>
        <w:pStyle w:val="a3"/>
        <w:spacing w:before="5"/>
        <w:ind w:left="0"/>
        <w:jc w:val="left"/>
        <w:rPr>
          <w:sz w:val="20"/>
        </w:rPr>
      </w:pPr>
    </w:p>
    <w:p w:rsidR="00E31D9E" w:rsidRDefault="006C0AC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7850D9" w:rsidRDefault="00A66F18">
      <w:pPr>
        <w:rPr>
          <w:sz w:val="24"/>
          <w:szCs w:val="24"/>
        </w:rPr>
      </w:pPr>
      <w:r>
        <w:rPr>
          <w:sz w:val="24"/>
          <w:szCs w:val="24"/>
        </w:rPr>
        <w:t>Андрюковского</w:t>
      </w:r>
      <w:r w:rsidR="0014554A">
        <w:rPr>
          <w:sz w:val="24"/>
          <w:szCs w:val="24"/>
        </w:rPr>
        <w:t xml:space="preserve"> </w:t>
      </w:r>
      <w:r w:rsidR="00E31D9E">
        <w:rPr>
          <w:sz w:val="24"/>
          <w:szCs w:val="24"/>
        </w:rPr>
        <w:t xml:space="preserve">сельского поселения  </w:t>
      </w:r>
    </w:p>
    <w:p w:rsidR="006C0AC4" w:rsidRPr="0045145D" w:rsidRDefault="00E31D9E">
      <w:pPr>
        <w:rPr>
          <w:sz w:val="24"/>
          <w:szCs w:val="24"/>
        </w:rPr>
        <w:sectPr w:rsidR="006C0AC4" w:rsidRPr="0045145D">
          <w:pgSz w:w="11910" w:h="16840"/>
          <w:pgMar w:top="600" w:right="400" w:bottom="280" w:left="1600" w:header="720" w:footer="720" w:gutter="0"/>
          <w:cols w:space="720"/>
        </w:sectPr>
      </w:pPr>
      <w:r>
        <w:rPr>
          <w:sz w:val="24"/>
          <w:szCs w:val="24"/>
        </w:rPr>
        <w:t>Мостовского района</w:t>
      </w:r>
      <w:bookmarkStart w:id="0" w:name="_GoBack"/>
      <w:bookmarkEnd w:id="0"/>
      <w:r w:rsidR="00A07DD7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Е.В.Кожевникова</w:t>
      </w:r>
    </w:p>
    <w:p w:rsidR="007850D9" w:rsidRPr="00356B6F" w:rsidRDefault="00C75C11">
      <w:pPr>
        <w:pStyle w:val="a3"/>
        <w:spacing w:before="63"/>
        <w:ind w:left="5308"/>
      </w:pPr>
      <w:r w:rsidRPr="00356B6F">
        <w:lastRenderedPageBreak/>
        <w:t>Приложение 1</w:t>
      </w:r>
    </w:p>
    <w:p w:rsidR="007850D9" w:rsidRPr="00356B6F" w:rsidRDefault="00C75C11">
      <w:pPr>
        <w:pStyle w:val="a3"/>
        <w:tabs>
          <w:tab w:val="left" w:pos="7133"/>
          <w:tab w:val="left" w:pos="7644"/>
          <w:tab w:val="left" w:pos="7954"/>
          <w:tab w:val="left" w:pos="8180"/>
          <w:tab w:val="left" w:pos="8487"/>
          <w:tab w:val="left" w:pos="8725"/>
        </w:tabs>
        <w:spacing w:before="117"/>
        <w:ind w:left="5308" w:right="266"/>
      </w:pPr>
      <w:r w:rsidRPr="00356B6F">
        <w:t>к Порядку предоставления муниципальным</w:t>
      </w:r>
      <w:r w:rsidRPr="00356B6F">
        <w:tab/>
      </w:r>
      <w:r w:rsidRPr="00356B6F">
        <w:tab/>
      </w:r>
      <w:r w:rsidRPr="00356B6F">
        <w:tab/>
      </w:r>
      <w:r w:rsidRPr="00356B6F">
        <w:tab/>
      </w:r>
      <w:r w:rsidRPr="00356B6F">
        <w:tab/>
      </w:r>
      <w:r w:rsidRPr="00356B6F">
        <w:rPr>
          <w:spacing w:val="-3"/>
        </w:rPr>
        <w:t xml:space="preserve">унитарным </w:t>
      </w:r>
      <w:r w:rsidRPr="00356B6F">
        <w:t>предприятиям</w:t>
      </w:r>
      <w:r w:rsidR="0045145D">
        <w:t xml:space="preserve"> субсидий</w:t>
      </w:r>
      <w:r w:rsidRPr="00356B6F">
        <w:t xml:space="preserve"> на осуществление капитальных вложений в объекты капитального</w:t>
      </w:r>
      <w:r w:rsidRPr="00356B6F">
        <w:tab/>
      </w:r>
      <w:r w:rsidRPr="00356B6F">
        <w:tab/>
      </w:r>
      <w:r w:rsidRPr="00356B6F">
        <w:tab/>
        <w:t>строительства муниципальной собственности и (или) приобретение объектов недвижимого имущества</w:t>
      </w:r>
      <w:r w:rsidRPr="00356B6F">
        <w:tab/>
        <w:t>в</w:t>
      </w:r>
      <w:r w:rsidRPr="00356B6F">
        <w:tab/>
      </w:r>
      <w:r w:rsidRPr="00356B6F">
        <w:tab/>
        <w:t>муниципальную собственность</w:t>
      </w:r>
      <w:r w:rsidRPr="00356B6F">
        <w:tab/>
      </w:r>
      <w:r w:rsidRPr="00356B6F">
        <w:tab/>
        <w:t>из</w:t>
      </w:r>
      <w:r w:rsidRPr="00356B6F">
        <w:tab/>
      </w:r>
      <w:r w:rsidRPr="00356B6F">
        <w:tab/>
      </w:r>
      <w:r w:rsidRPr="00356B6F">
        <w:tab/>
      </w:r>
      <w:r w:rsidRPr="00356B6F">
        <w:tab/>
      </w:r>
      <w:r w:rsidRPr="00356B6F">
        <w:rPr>
          <w:spacing w:val="-3"/>
        </w:rPr>
        <w:t xml:space="preserve">бюджета </w:t>
      </w:r>
      <w:r w:rsidR="00A66F18">
        <w:t>Андрюковского</w:t>
      </w:r>
      <w:r w:rsidR="0045145D">
        <w:t xml:space="preserve"> сельского поселения Мостовского района</w:t>
      </w:r>
    </w:p>
    <w:p w:rsidR="007850D9" w:rsidRPr="00356B6F" w:rsidRDefault="007850D9">
      <w:pPr>
        <w:pStyle w:val="a3"/>
        <w:spacing w:before="8"/>
        <w:ind w:left="0"/>
        <w:jc w:val="left"/>
        <w:rPr>
          <w:sz w:val="26"/>
        </w:rPr>
      </w:pPr>
    </w:p>
    <w:p w:rsidR="007850D9" w:rsidRPr="00356B6F" w:rsidRDefault="00C75C11">
      <w:pPr>
        <w:spacing w:before="90"/>
        <w:ind w:right="64"/>
        <w:jc w:val="center"/>
        <w:rPr>
          <w:i/>
          <w:sz w:val="24"/>
        </w:rPr>
      </w:pPr>
      <w:r w:rsidRPr="00356B6F">
        <w:rPr>
          <w:i/>
          <w:sz w:val="24"/>
        </w:rPr>
        <w:t>(оформляется на фирменном бланке предприятия)</w:t>
      </w:r>
    </w:p>
    <w:p w:rsidR="007850D9" w:rsidRPr="00356B6F" w:rsidRDefault="007850D9">
      <w:pPr>
        <w:pStyle w:val="a3"/>
        <w:ind w:left="0"/>
        <w:jc w:val="left"/>
        <w:rPr>
          <w:i/>
        </w:rPr>
      </w:pPr>
    </w:p>
    <w:p w:rsidR="007850D9" w:rsidRPr="00356B6F" w:rsidRDefault="00C75C11">
      <w:pPr>
        <w:pStyle w:val="a3"/>
        <w:ind w:left="0" w:right="64"/>
        <w:jc w:val="center"/>
      </w:pPr>
      <w:r w:rsidRPr="00356B6F">
        <w:t>ЗАЯВЛЕНИЕ</w:t>
      </w:r>
    </w:p>
    <w:p w:rsidR="007850D9" w:rsidRPr="00356B6F" w:rsidRDefault="00C75C11">
      <w:pPr>
        <w:pStyle w:val="a3"/>
        <w:ind w:left="0" w:right="1"/>
        <w:jc w:val="center"/>
      </w:pPr>
      <w:r w:rsidRPr="00356B6F">
        <w:t>о предоставлении субсидии</w:t>
      </w:r>
    </w:p>
    <w:p w:rsidR="007850D9" w:rsidRPr="00356B6F" w:rsidRDefault="007850D9">
      <w:pPr>
        <w:pStyle w:val="a3"/>
        <w:ind w:left="0"/>
        <w:jc w:val="left"/>
      </w:pPr>
    </w:p>
    <w:p w:rsidR="007850D9" w:rsidRPr="00356B6F" w:rsidRDefault="00C75C11">
      <w:pPr>
        <w:pStyle w:val="a3"/>
        <w:tabs>
          <w:tab w:val="left" w:pos="2666"/>
          <w:tab w:val="left" w:pos="5050"/>
          <w:tab w:val="left" w:pos="7075"/>
        </w:tabs>
        <w:ind w:right="159" w:firstLine="1440"/>
      </w:pPr>
      <w:r w:rsidRPr="00356B6F">
        <w:t xml:space="preserve">В соответствии с постановлением </w:t>
      </w:r>
      <w:r w:rsidR="0045145D">
        <w:t>а</w:t>
      </w:r>
      <w:r w:rsidRPr="00356B6F">
        <w:t xml:space="preserve">дминистрации </w:t>
      </w:r>
      <w:r w:rsidR="00A66F18">
        <w:t>Андрюковского</w:t>
      </w:r>
      <w:r w:rsidR="0045145D">
        <w:t xml:space="preserve"> сельского поселения Мостовского района</w:t>
      </w:r>
      <w:r w:rsidR="0014554A">
        <w:t xml:space="preserve"> </w:t>
      </w:r>
      <w:r w:rsidRPr="00356B6F">
        <w:t>от</w:t>
      </w:r>
      <w:r w:rsidRPr="00356B6F">
        <w:rPr>
          <w:u w:val="single"/>
        </w:rPr>
        <w:tab/>
      </w:r>
      <w:r w:rsidRPr="00356B6F">
        <w:t>20</w:t>
      </w:r>
      <w:r w:rsidR="0045145D">
        <w:t>___</w:t>
      </w:r>
      <w:r w:rsidRPr="00356B6F">
        <w:t>года №</w:t>
      </w:r>
      <w:r w:rsidRPr="00356B6F">
        <w:rPr>
          <w:u w:val="single"/>
        </w:rPr>
        <w:tab/>
      </w:r>
      <w:r w:rsidRPr="00356B6F">
        <w:t>“Об утверждении Порядка предоставления муниципальным унитарным предприятиям</w:t>
      </w:r>
      <w:r w:rsidR="0045145D">
        <w:t xml:space="preserve"> субсидий</w:t>
      </w:r>
      <w:r w:rsidRPr="00356B6F"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из бюджета </w:t>
      </w:r>
      <w:r w:rsidR="00A66F18">
        <w:t>Андрюковского</w:t>
      </w:r>
      <w:r w:rsidR="0045145D">
        <w:t xml:space="preserve"> сельского поселения Мостовского района</w:t>
      </w:r>
      <w:r w:rsidRPr="00356B6F">
        <w:t xml:space="preserve">” прошу предоставить субсидию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из бюджета </w:t>
      </w:r>
      <w:r w:rsidR="00A66F18">
        <w:t>Андрюковского</w:t>
      </w:r>
      <w:r w:rsidR="0045145D">
        <w:t xml:space="preserve"> сельского поселения Мостовского района</w:t>
      </w:r>
      <w:r w:rsidRPr="00356B6F">
        <w:t>,</w:t>
      </w:r>
      <w:r w:rsidR="0014554A">
        <w:t xml:space="preserve"> </w:t>
      </w:r>
      <w:r w:rsidRPr="00356B6F">
        <w:t>а</w:t>
      </w:r>
      <w:r w:rsidR="0014554A">
        <w:t xml:space="preserve"> </w:t>
      </w:r>
      <w:r w:rsidRPr="00356B6F">
        <w:t>именно</w:t>
      </w:r>
      <w:r w:rsidRPr="00356B6F">
        <w:rPr>
          <w:u w:val="single"/>
        </w:rPr>
        <w:tab/>
      </w:r>
      <w:r w:rsidRPr="00356B6F">
        <w:t>в размере</w:t>
      </w:r>
      <w:r w:rsidR="0014554A">
        <w:t xml:space="preserve"> </w:t>
      </w:r>
      <w:r w:rsidRPr="00356B6F">
        <w:t>руб.</w:t>
      </w:r>
    </w:p>
    <w:p w:rsidR="00F428AF" w:rsidRDefault="00C75C11">
      <w:pPr>
        <w:pStyle w:val="a3"/>
        <w:spacing w:before="1"/>
      </w:pPr>
      <w:r w:rsidRPr="00356B6F">
        <w:t xml:space="preserve">Наименование и реквизиты: </w:t>
      </w:r>
    </w:p>
    <w:p w:rsidR="007850D9" w:rsidRPr="00356B6F" w:rsidRDefault="00C75C11">
      <w:pPr>
        <w:pStyle w:val="a3"/>
        <w:spacing w:before="1"/>
      </w:pPr>
      <w:r w:rsidRPr="00356B6F">
        <w:t>Полное и сокращенное наименование:</w:t>
      </w:r>
    </w:p>
    <w:p w:rsidR="007850D9" w:rsidRPr="0045145D" w:rsidRDefault="00E85A85" w:rsidP="0045145D">
      <w:pPr>
        <w:pStyle w:val="a3"/>
        <w:spacing w:before="8"/>
        <w:ind w:left="0"/>
        <w:jc w:val="left"/>
        <w:rPr>
          <w:sz w:val="19"/>
        </w:rPr>
      </w:pPr>
      <w:r w:rsidRPr="00E85A85">
        <w:pict>
          <v:line id="_x0000_s1029" style="position:absolute;z-index:-251657216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E85A85">
        <w:pict>
          <v:line id="_x0000_s1028" style="position:absolute;z-index:-251656192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="00C75C11" w:rsidRPr="0045145D">
        <w:t>Юридический и фактический адрес:</w:t>
      </w:r>
    </w:p>
    <w:p w:rsidR="007850D9" w:rsidRPr="0045145D" w:rsidRDefault="00E85A85" w:rsidP="0045145D">
      <w:pPr>
        <w:pStyle w:val="a3"/>
        <w:spacing w:before="8"/>
        <w:ind w:left="0"/>
        <w:jc w:val="left"/>
        <w:rPr>
          <w:sz w:val="19"/>
        </w:rPr>
      </w:pPr>
      <w:r w:rsidRPr="00E85A85">
        <w:pict>
          <v:line id="_x0000_s1027" style="position:absolute;z-index:-251655168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E85A85">
        <w:pict>
          <v:line id="_x0000_s1026" style="position:absolute;z-index:-251654144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="00C75C11" w:rsidRPr="00356B6F">
        <w:t>Тел./факс:</w:t>
      </w:r>
      <w:r w:rsidR="00C75C11" w:rsidRPr="00356B6F">
        <w:rPr>
          <w:u w:val="single"/>
        </w:rPr>
        <w:tab/>
      </w:r>
      <w:r w:rsidR="00C75C11" w:rsidRPr="00356B6F">
        <w:t>ИНН:</w:t>
      </w:r>
      <w:r w:rsidR="00C75C11" w:rsidRPr="00356B6F">
        <w:rPr>
          <w:u w:val="single"/>
        </w:rPr>
        <w:tab/>
      </w:r>
    </w:p>
    <w:p w:rsidR="007850D9" w:rsidRPr="00356B6F" w:rsidRDefault="00C75C11" w:rsidP="0045145D">
      <w:pPr>
        <w:pStyle w:val="a3"/>
        <w:tabs>
          <w:tab w:val="left" w:pos="4151"/>
          <w:tab w:val="left" w:pos="8734"/>
        </w:tabs>
        <w:ind w:left="0"/>
        <w:jc w:val="left"/>
      </w:pPr>
      <w:r w:rsidRPr="00356B6F">
        <w:t>КПП:</w:t>
      </w:r>
      <w:r w:rsidRPr="00356B6F">
        <w:rPr>
          <w:u w:val="single"/>
        </w:rPr>
        <w:tab/>
      </w:r>
      <w:r w:rsidRPr="00356B6F">
        <w:t>ОГРН:</w:t>
      </w:r>
      <w:r w:rsidRPr="00356B6F">
        <w:rPr>
          <w:u w:val="single"/>
        </w:rPr>
        <w:tab/>
      </w:r>
    </w:p>
    <w:p w:rsidR="007850D9" w:rsidRPr="00356B6F" w:rsidRDefault="00C75C11">
      <w:pPr>
        <w:pStyle w:val="a3"/>
        <w:tabs>
          <w:tab w:val="left" w:pos="2093"/>
          <w:tab w:val="left" w:pos="9787"/>
        </w:tabs>
        <w:jc w:val="left"/>
      </w:pPr>
      <w:r w:rsidRPr="00356B6F">
        <w:t>Свидетельство</w:t>
      </w:r>
      <w:r w:rsidRPr="00356B6F">
        <w:tab/>
        <w:t>ОГРН:</w:t>
      </w:r>
      <w:r w:rsidRPr="00356B6F">
        <w:rPr>
          <w:u w:val="single"/>
        </w:rPr>
        <w:tab/>
      </w:r>
    </w:p>
    <w:p w:rsidR="007850D9" w:rsidRPr="00356B6F" w:rsidRDefault="007850D9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389"/>
        <w:gridCol w:w="2136"/>
        <w:gridCol w:w="1113"/>
      </w:tblGrid>
      <w:tr w:rsidR="007850D9" w:rsidRPr="00356B6F">
        <w:trPr>
          <w:trHeight w:val="546"/>
        </w:trPr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</w:tcPr>
          <w:p w:rsidR="007850D9" w:rsidRPr="00356B6F" w:rsidRDefault="00C75C11">
            <w:pPr>
              <w:pStyle w:val="TableParagraph"/>
              <w:tabs>
                <w:tab w:val="left" w:pos="1614"/>
              </w:tabs>
              <w:spacing w:line="270" w:lineRule="atLeast"/>
              <w:ind w:right="1168"/>
              <w:rPr>
                <w:sz w:val="24"/>
              </w:rPr>
            </w:pPr>
            <w:r w:rsidRPr="00356B6F">
              <w:rPr>
                <w:sz w:val="24"/>
                <w:u w:val="single"/>
              </w:rPr>
              <w:tab/>
            </w:r>
            <w:r w:rsidRPr="00356B6F">
              <w:rPr>
                <w:sz w:val="24"/>
              </w:rPr>
              <w:t>(серия, номер, кем и когда выдано) Р/сч: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7850D9" w:rsidRPr="00356B6F" w:rsidRDefault="007850D9">
            <w:pPr>
              <w:pStyle w:val="TableParagraph"/>
            </w:pP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:rsidR="007850D9" w:rsidRPr="00356B6F" w:rsidRDefault="007850D9">
            <w:pPr>
              <w:pStyle w:val="TableParagraph"/>
              <w:spacing w:before="11"/>
              <w:rPr>
                <w:sz w:val="23"/>
              </w:rPr>
            </w:pPr>
          </w:p>
          <w:p w:rsidR="007850D9" w:rsidRPr="00356B6F" w:rsidRDefault="00C75C11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 w:rsidRPr="00356B6F">
              <w:rPr>
                <w:sz w:val="24"/>
              </w:rPr>
              <w:t>в</w:t>
            </w:r>
          </w:p>
        </w:tc>
      </w:tr>
      <w:tr w:rsidR="007850D9" w:rsidRPr="00356B6F">
        <w:trPr>
          <w:trHeight w:val="536"/>
        </w:trPr>
        <w:tc>
          <w:tcPr>
            <w:tcW w:w="6389" w:type="dxa"/>
            <w:tcBorders>
              <w:top w:val="single" w:sz="4" w:space="0" w:color="000000"/>
            </w:tcBorders>
          </w:tcPr>
          <w:p w:rsidR="007850D9" w:rsidRPr="00356B6F" w:rsidRDefault="00C75C11">
            <w:pPr>
              <w:pStyle w:val="TableParagraph"/>
              <w:tabs>
                <w:tab w:val="left" w:pos="4560"/>
              </w:tabs>
              <w:spacing w:line="266" w:lineRule="exact"/>
              <w:rPr>
                <w:sz w:val="24"/>
              </w:rPr>
            </w:pPr>
            <w:r w:rsidRPr="00356B6F">
              <w:rPr>
                <w:sz w:val="24"/>
                <w:u w:val="single"/>
              </w:rPr>
              <w:tab/>
            </w:r>
            <w:r w:rsidRPr="00356B6F">
              <w:rPr>
                <w:sz w:val="24"/>
              </w:rPr>
              <w:t>(наименование</w:t>
            </w:r>
          </w:p>
          <w:p w:rsidR="007850D9" w:rsidRPr="00356B6F" w:rsidRDefault="00C75C11">
            <w:pPr>
              <w:pStyle w:val="TableParagraph"/>
              <w:tabs>
                <w:tab w:val="left" w:pos="2694"/>
                <w:tab w:val="left" w:pos="6044"/>
              </w:tabs>
              <w:spacing w:line="256" w:lineRule="exact"/>
              <w:rPr>
                <w:sz w:val="24"/>
              </w:rPr>
            </w:pPr>
            <w:r w:rsidRPr="00356B6F">
              <w:rPr>
                <w:sz w:val="24"/>
                <w:u w:val="single"/>
              </w:rPr>
              <w:tab/>
            </w:r>
            <w:r w:rsidRPr="00356B6F">
              <w:rPr>
                <w:sz w:val="24"/>
              </w:rPr>
              <w:t>БИК</w:t>
            </w:r>
            <w:r w:rsidRPr="00356B6F">
              <w:rPr>
                <w:sz w:val="24"/>
                <w:u w:val="single"/>
              </w:rPr>
              <w:tab/>
            </w:r>
          </w:p>
        </w:tc>
        <w:tc>
          <w:tcPr>
            <w:tcW w:w="2136" w:type="dxa"/>
          </w:tcPr>
          <w:p w:rsidR="007850D9" w:rsidRDefault="00C75C11">
            <w:pPr>
              <w:pStyle w:val="TableParagraph"/>
              <w:spacing w:line="261" w:lineRule="exact"/>
              <w:ind w:left="885"/>
              <w:rPr>
                <w:sz w:val="24"/>
              </w:rPr>
            </w:pPr>
            <w:r w:rsidRPr="00356B6F">
              <w:rPr>
                <w:sz w:val="24"/>
              </w:rPr>
              <w:t>банка)</w:t>
            </w:r>
          </w:p>
          <w:p w:rsidR="0045145D" w:rsidRPr="00356B6F" w:rsidRDefault="0045145D">
            <w:pPr>
              <w:pStyle w:val="TableParagraph"/>
              <w:spacing w:line="261" w:lineRule="exact"/>
              <w:ind w:left="885"/>
              <w:rPr>
                <w:sz w:val="24"/>
              </w:rPr>
            </w:pPr>
          </w:p>
        </w:tc>
        <w:tc>
          <w:tcPr>
            <w:tcW w:w="1113" w:type="dxa"/>
          </w:tcPr>
          <w:p w:rsidR="007850D9" w:rsidRPr="00356B6F" w:rsidRDefault="00C75C11">
            <w:pPr>
              <w:pStyle w:val="TableParagraph"/>
              <w:spacing w:line="261" w:lineRule="exact"/>
              <w:jc w:val="right"/>
              <w:rPr>
                <w:sz w:val="24"/>
              </w:rPr>
            </w:pPr>
            <w:r w:rsidRPr="00356B6F">
              <w:rPr>
                <w:sz w:val="24"/>
              </w:rPr>
              <w:t>К/сч:</w:t>
            </w:r>
          </w:p>
        </w:tc>
      </w:tr>
    </w:tbl>
    <w:p w:rsidR="007850D9" w:rsidRPr="00356B6F" w:rsidRDefault="007850D9">
      <w:pPr>
        <w:pStyle w:val="a3"/>
        <w:ind w:left="0"/>
        <w:jc w:val="left"/>
      </w:pPr>
    </w:p>
    <w:p w:rsidR="007850D9" w:rsidRPr="00356B6F" w:rsidRDefault="00C75C11">
      <w:pPr>
        <w:pStyle w:val="a3"/>
        <w:tabs>
          <w:tab w:val="left" w:pos="7106"/>
          <w:tab w:val="left" w:pos="8936"/>
        </w:tabs>
        <w:ind w:right="161"/>
        <w:jc w:val="left"/>
      </w:pPr>
      <w:r w:rsidRPr="00356B6F">
        <w:t>Приложение:</w:t>
      </w:r>
      <w:r w:rsidRPr="00356B6F">
        <w:rPr>
          <w:u w:val="single"/>
        </w:rPr>
        <w:tab/>
      </w:r>
      <w:r w:rsidRPr="00356B6F">
        <w:t>,всего</w:t>
      </w:r>
      <w:r w:rsidR="0014554A">
        <w:t xml:space="preserve"> </w:t>
      </w:r>
      <w:r w:rsidRPr="00356B6F">
        <w:t>на</w:t>
      </w:r>
      <w:r w:rsidRPr="00356B6F">
        <w:rPr>
          <w:u w:val="single"/>
        </w:rPr>
        <w:tab/>
      </w:r>
      <w:r w:rsidRPr="00356B6F">
        <w:rPr>
          <w:spacing w:val="-4"/>
        </w:rPr>
        <w:t xml:space="preserve">листах, </w:t>
      </w:r>
      <w:r w:rsidRPr="00356B6F">
        <w:t>прошитых и пронумерованных, скрепленных печатью</w:t>
      </w:r>
      <w:r w:rsidR="0014554A">
        <w:t xml:space="preserve"> </w:t>
      </w:r>
      <w:r w:rsidRPr="00356B6F">
        <w:t>предприятия.</w:t>
      </w:r>
    </w:p>
    <w:p w:rsidR="007850D9" w:rsidRPr="00356B6F" w:rsidRDefault="00C75C11">
      <w:pPr>
        <w:pStyle w:val="a3"/>
        <w:tabs>
          <w:tab w:val="left" w:pos="2949"/>
          <w:tab w:val="left" w:pos="8073"/>
        </w:tabs>
        <w:jc w:val="left"/>
      </w:pPr>
      <w:r w:rsidRPr="00356B6F">
        <w:t>Руководитель</w:t>
      </w:r>
      <w:r w:rsidRPr="00356B6F">
        <w:rPr>
          <w:u w:val="single"/>
        </w:rPr>
        <w:tab/>
      </w:r>
      <w:r w:rsidRPr="00356B6F">
        <w:t>(</w:t>
      </w:r>
      <w:r w:rsidRPr="00356B6F">
        <w:rPr>
          <w:u w:val="single"/>
        </w:rPr>
        <w:tab/>
      </w:r>
      <w:r w:rsidRPr="00356B6F">
        <w:t>)</w:t>
      </w:r>
    </w:p>
    <w:p w:rsidR="007850D9" w:rsidRPr="00356B6F" w:rsidRDefault="00C75C11">
      <w:pPr>
        <w:tabs>
          <w:tab w:val="left" w:pos="4691"/>
        </w:tabs>
        <w:spacing w:before="1" w:line="230" w:lineRule="exact"/>
        <w:ind w:left="2053"/>
        <w:rPr>
          <w:sz w:val="20"/>
        </w:rPr>
      </w:pPr>
      <w:r w:rsidRPr="00356B6F">
        <w:rPr>
          <w:sz w:val="20"/>
        </w:rPr>
        <w:t>(подпись)</w:t>
      </w:r>
      <w:r w:rsidRPr="00356B6F">
        <w:rPr>
          <w:sz w:val="20"/>
        </w:rPr>
        <w:tab/>
        <w:t>(Фамилия, имя,отчество)</w:t>
      </w:r>
    </w:p>
    <w:p w:rsidR="007850D9" w:rsidRPr="00356B6F" w:rsidRDefault="00C75C11">
      <w:pPr>
        <w:pStyle w:val="a3"/>
        <w:tabs>
          <w:tab w:val="left" w:pos="3510"/>
          <w:tab w:val="left" w:pos="8636"/>
        </w:tabs>
        <w:spacing w:line="276" w:lineRule="exact"/>
        <w:jc w:val="left"/>
      </w:pPr>
      <w:r w:rsidRPr="00356B6F">
        <w:t>Главный</w:t>
      </w:r>
      <w:r w:rsidR="0014554A">
        <w:t xml:space="preserve"> </w:t>
      </w:r>
      <w:r w:rsidRPr="00356B6F">
        <w:t>бухгалтер</w:t>
      </w:r>
      <w:r w:rsidRPr="00356B6F">
        <w:rPr>
          <w:u w:val="single"/>
        </w:rPr>
        <w:tab/>
      </w:r>
      <w:r w:rsidRPr="00356B6F">
        <w:t>(</w:t>
      </w:r>
      <w:r w:rsidRPr="00356B6F">
        <w:rPr>
          <w:u w:val="single"/>
        </w:rPr>
        <w:tab/>
      </w:r>
      <w:r w:rsidRPr="00356B6F">
        <w:t>)</w:t>
      </w:r>
    </w:p>
    <w:p w:rsidR="007850D9" w:rsidRPr="00356B6F" w:rsidRDefault="00C75C11">
      <w:pPr>
        <w:tabs>
          <w:tab w:val="left" w:pos="3259"/>
        </w:tabs>
        <w:spacing w:before="2"/>
        <w:ind w:left="222"/>
        <w:jc w:val="center"/>
        <w:rPr>
          <w:sz w:val="20"/>
        </w:rPr>
      </w:pPr>
      <w:r w:rsidRPr="00356B6F">
        <w:rPr>
          <w:sz w:val="20"/>
        </w:rPr>
        <w:t>(подпись)</w:t>
      </w:r>
      <w:r w:rsidRPr="00356B6F">
        <w:rPr>
          <w:sz w:val="20"/>
        </w:rPr>
        <w:tab/>
        <w:t>(Фамилия, имя,отчество)</w:t>
      </w:r>
    </w:p>
    <w:p w:rsidR="007850D9" w:rsidRPr="00356B6F" w:rsidRDefault="007850D9">
      <w:pPr>
        <w:pStyle w:val="a3"/>
        <w:spacing w:before="9"/>
        <w:ind w:left="0"/>
        <w:jc w:val="left"/>
        <w:rPr>
          <w:sz w:val="19"/>
        </w:rPr>
      </w:pPr>
    </w:p>
    <w:p w:rsidR="007850D9" w:rsidRPr="00356B6F" w:rsidRDefault="00C75C11">
      <w:pPr>
        <w:ind w:left="102"/>
        <w:rPr>
          <w:sz w:val="20"/>
        </w:rPr>
      </w:pPr>
      <w:r w:rsidRPr="00356B6F">
        <w:rPr>
          <w:sz w:val="20"/>
        </w:rPr>
        <w:t>М.П.</w:t>
      </w:r>
    </w:p>
    <w:p w:rsidR="007850D9" w:rsidRPr="00356B6F" w:rsidRDefault="007850D9">
      <w:pPr>
        <w:rPr>
          <w:sz w:val="20"/>
        </w:rPr>
        <w:sectPr w:rsidR="007850D9" w:rsidRPr="00356B6F">
          <w:pgSz w:w="11910" w:h="16840"/>
          <w:pgMar w:top="340" w:right="400" w:bottom="280" w:left="1600" w:header="720" w:footer="720" w:gutter="0"/>
          <w:cols w:space="720"/>
        </w:sectPr>
      </w:pPr>
    </w:p>
    <w:p w:rsidR="007850D9" w:rsidRPr="00356B6F" w:rsidRDefault="00C75C11">
      <w:pPr>
        <w:pStyle w:val="a3"/>
        <w:spacing w:before="63"/>
        <w:ind w:left="5308"/>
      </w:pPr>
      <w:r w:rsidRPr="00356B6F">
        <w:lastRenderedPageBreak/>
        <w:t>Приложение 2</w:t>
      </w:r>
    </w:p>
    <w:p w:rsidR="007850D9" w:rsidRPr="00356B6F" w:rsidRDefault="00C75C11" w:rsidP="00431B38">
      <w:pPr>
        <w:pStyle w:val="a3"/>
        <w:tabs>
          <w:tab w:val="left" w:pos="7133"/>
          <w:tab w:val="left" w:pos="7644"/>
          <w:tab w:val="left" w:pos="7954"/>
          <w:tab w:val="left" w:pos="8180"/>
          <w:tab w:val="left" w:pos="8487"/>
          <w:tab w:val="left" w:pos="8725"/>
        </w:tabs>
        <w:ind w:left="5308" w:right="266"/>
        <w:rPr>
          <w:sz w:val="20"/>
        </w:rPr>
      </w:pPr>
      <w:r w:rsidRPr="00356B6F">
        <w:t>к Порядку предоставления муниципальным</w:t>
      </w:r>
      <w:r w:rsidRPr="00356B6F">
        <w:tab/>
      </w:r>
      <w:r w:rsidRPr="00356B6F">
        <w:rPr>
          <w:spacing w:val="-3"/>
        </w:rPr>
        <w:t xml:space="preserve">унитарным </w:t>
      </w:r>
      <w:r w:rsidRPr="00356B6F">
        <w:t>предприятиям</w:t>
      </w:r>
      <w:r w:rsidR="0045145D">
        <w:t xml:space="preserve"> субсидий</w:t>
      </w:r>
      <w:r w:rsidRPr="00356B6F">
        <w:t xml:space="preserve"> на осуществление капитальных </w:t>
      </w:r>
      <w:r w:rsidR="00431B38">
        <w:t xml:space="preserve">вложений в объекты капитального </w:t>
      </w:r>
      <w:r w:rsidRPr="00356B6F">
        <w:t>строительства</w:t>
      </w:r>
      <w:r w:rsidR="0014554A">
        <w:t xml:space="preserve"> </w:t>
      </w:r>
      <w:r w:rsidRPr="00356B6F">
        <w:t>муниципальной собственности и (или) приобретение объектов недвижимого имущества</w:t>
      </w:r>
      <w:r w:rsidRPr="00356B6F">
        <w:tab/>
        <w:t>в</w:t>
      </w:r>
      <w:r w:rsidRPr="00356B6F">
        <w:tab/>
        <w:t>муниципальную собственность</w:t>
      </w:r>
      <w:r w:rsidRPr="00356B6F">
        <w:tab/>
      </w:r>
      <w:r w:rsidRPr="00356B6F">
        <w:tab/>
        <w:t>из</w:t>
      </w:r>
      <w:r w:rsidRPr="00356B6F">
        <w:tab/>
      </w:r>
      <w:r w:rsidRPr="00356B6F">
        <w:tab/>
      </w:r>
      <w:r w:rsidRPr="00356B6F">
        <w:tab/>
      </w:r>
      <w:r w:rsidRPr="00356B6F">
        <w:rPr>
          <w:spacing w:val="-3"/>
        </w:rPr>
        <w:t xml:space="preserve">бюджета </w:t>
      </w:r>
      <w:r w:rsidR="00A66F18">
        <w:t>Андрюковского</w:t>
      </w:r>
      <w:r w:rsidR="0045145D">
        <w:t xml:space="preserve"> сельского поселения Мостовского района</w:t>
      </w:r>
    </w:p>
    <w:p w:rsidR="007850D9" w:rsidRPr="00356B6F" w:rsidRDefault="007850D9" w:rsidP="00431B38">
      <w:pPr>
        <w:pStyle w:val="a3"/>
        <w:ind w:left="0"/>
        <w:jc w:val="left"/>
        <w:rPr>
          <w:sz w:val="17"/>
        </w:rPr>
      </w:pPr>
    </w:p>
    <w:p w:rsidR="007850D9" w:rsidRPr="00356B6F" w:rsidRDefault="00C75C11">
      <w:pPr>
        <w:pStyle w:val="11"/>
        <w:spacing w:before="90"/>
        <w:ind w:left="0" w:right="64"/>
        <w:jc w:val="center"/>
      </w:pPr>
      <w:r w:rsidRPr="00356B6F">
        <w:t>Соглашение</w:t>
      </w:r>
    </w:p>
    <w:p w:rsidR="007850D9" w:rsidRPr="00356B6F" w:rsidRDefault="00C75C11">
      <w:pPr>
        <w:spacing w:line="274" w:lineRule="exact"/>
        <w:ind w:right="61"/>
        <w:jc w:val="center"/>
        <w:rPr>
          <w:b/>
          <w:sz w:val="24"/>
        </w:rPr>
      </w:pPr>
      <w:r w:rsidRPr="00356B6F">
        <w:rPr>
          <w:b/>
          <w:sz w:val="24"/>
        </w:rPr>
        <w:t>о предоставлении субсидии</w:t>
      </w:r>
    </w:p>
    <w:p w:rsidR="007850D9" w:rsidRPr="00356B6F" w:rsidRDefault="001B02D3">
      <w:pPr>
        <w:pStyle w:val="a3"/>
        <w:tabs>
          <w:tab w:val="left" w:pos="7148"/>
          <w:tab w:val="left" w:pos="8914"/>
          <w:tab w:val="left" w:pos="9454"/>
        </w:tabs>
        <w:spacing w:line="274" w:lineRule="exact"/>
        <w:ind w:left="0" w:right="79"/>
        <w:jc w:val="center"/>
      </w:pPr>
      <w:r>
        <w:t xml:space="preserve">станица Андрюки </w:t>
      </w:r>
      <w:r w:rsidR="00F428AF">
        <w:t xml:space="preserve"> </w:t>
      </w:r>
      <w:r w:rsidR="00C75C11" w:rsidRPr="00356B6F">
        <w:tab/>
        <w:t>“”</w:t>
      </w:r>
      <w:r w:rsidR="00C75C11" w:rsidRPr="00356B6F">
        <w:rPr>
          <w:u w:val="single"/>
        </w:rPr>
        <w:tab/>
      </w:r>
      <w:r w:rsidR="00C75C11" w:rsidRPr="00356B6F">
        <w:t>20</w:t>
      </w:r>
      <w:r w:rsidR="00C75C11" w:rsidRPr="00356B6F">
        <w:rPr>
          <w:u w:val="single"/>
        </w:rPr>
        <w:tab/>
      </w:r>
      <w:r w:rsidR="00C75C11" w:rsidRPr="00356B6F">
        <w:t>г.</w:t>
      </w:r>
    </w:p>
    <w:p w:rsidR="007850D9" w:rsidRPr="00356B6F" w:rsidRDefault="007850D9">
      <w:pPr>
        <w:pStyle w:val="a3"/>
        <w:ind w:left="0"/>
        <w:jc w:val="left"/>
      </w:pPr>
    </w:p>
    <w:p w:rsidR="007850D9" w:rsidRPr="00356B6F" w:rsidRDefault="00C75C11">
      <w:pPr>
        <w:pStyle w:val="a3"/>
        <w:tabs>
          <w:tab w:val="left" w:pos="2128"/>
          <w:tab w:val="left" w:pos="3085"/>
          <w:tab w:val="left" w:pos="3583"/>
          <w:tab w:val="left" w:pos="9624"/>
          <w:tab w:val="left" w:pos="9679"/>
        </w:tabs>
        <w:ind w:right="162" w:firstLine="659"/>
      </w:pPr>
      <w:r w:rsidRPr="00356B6F">
        <w:rPr>
          <w:b/>
        </w:rPr>
        <w:t xml:space="preserve">Главный распорядитель бюджетных средств – </w:t>
      </w:r>
      <w:r w:rsidR="0045145D">
        <w:t xml:space="preserve">администрация </w:t>
      </w:r>
      <w:r w:rsidR="00A66F18">
        <w:t>Андрюковского</w:t>
      </w:r>
      <w:r w:rsidR="0045145D">
        <w:t xml:space="preserve"> сельского поселения Мостовского района</w:t>
      </w:r>
      <w:r w:rsidRPr="00356B6F">
        <w:t>,</w:t>
      </w:r>
      <w:r w:rsidR="0014554A">
        <w:t xml:space="preserve"> </w:t>
      </w:r>
      <w:r w:rsidRPr="00356B6F">
        <w:rPr>
          <w:spacing w:val="-16"/>
        </w:rPr>
        <w:t xml:space="preserve">в </w:t>
      </w:r>
      <w:r w:rsidRPr="00356B6F">
        <w:t>лице</w:t>
      </w:r>
      <w:r w:rsidRPr="00356B6F">
        <w:rPr>
          <w:u w:val="single"/>
        </w:rPr>
        <w:tab/>
      </w:r>
      <w:r w:rsidRPr="00356B6F">
        <w:rPr>
          <w:u w:val="single"/>
        </w:rPr>
        <w:tab/>
      </w:r>
      <w:r w:rsidRPr="00356B6F">
        <w:rPr>
          <w:u w:val="single"/>
        </w:rPr>
        <w:tab/>
      </w:r>
      <w:r w:rsidRPr="00356B6F">
        <w:t>,    действующего  на  основании</w:t>
      </w:r>
      <w:r w:rsidRPr="00356B6F">
        <w:rPr>
          <w:u w:val="single"/>
        </w:rPr>
        <w:tab/>
      </w:r>
      <w:r w:rsidRPr="00356B6F">
        <w:rPr>
          <w:u w:val="single"/>
        </w:rPr>
        <w:tab/>
      </w:r>
      <w:r w:rsidRPr="00356B6F">
        <w:rPr>
          <w:spacing w:val="-17"/>
        </w:rPr>
        <w:t xml:space="preserve">, </w:t>
      </w:r>
      <w:r w:rsidRPr="00356B6F">
        <w:t>именуемый</w:t>
      </w:r>
      <w:r w:rsidRPr="00356B6F">
        <w:tab/>
        <w:t>в</w:t>
      </w:r>
      <w:r w:rsidRPr="00356B6F">
        <w:tab/>
        <w:t>дальнейшем       “</w:t>
      </w:r>
      <w:r w:rsidR="0045145D">
        <w:t>Администрация</w:t>
      </w:r>
      <w:r w:rsidRPr="00356B6F">
        <w:t>”,       с       одной       стороны,      и</w:t>
      </w:r>
    </w:p>
    <w:p w:rsidR="007850D9" w:rsidRPr="00356B6F" w:rsidRDefault="00C75C11">
      <w:pPr>
        <w:tabs>
          <w:tab w:val="left" w:pos="3876"/>
          <w:tab w:val="left" w:pos="6201"/>
          <w:tab w:val="left" w:pos="8194"/>
        </w:tabs>
        <w:ind w:left="102" w:right="159"/>
        <w:jc w:val="both"/>
        <w:rPr>
          <w:sz w:val="24"/>
        </w:rPr>
      </w:pPr>
      <w:r w:rsidRPr="00356B6F">
        <w:rPr>
          <w:sz w:val="24"/>
          <w:u w:val="single"/>
        </w:rPr>
        <w:tab/>
      </w:r>
      <w:r w:rsidRPr="00356B6F">
        <w:rPr>
          <w:i/>
          <w:sz w:val="24"/>
        </w:rPr>
        <w:t>(полное наименование муниципального унитарного предприятия)</w:t>
      </w:r>
      <w:r w:rsidRPr="00356B6F">
        <w:rPr>
          <w:sz w:val="24"/>
        </w:rPr>
        <w:t>, в лице</w:t>
      </w:r>
      <w:r w:rsidRPr="00356B6F">
        <w:rPr>
          <w:sz w:val="24"/>
          <w:u w:val="single"/>
        </w:rPr>
        <w:tab/>
      </w:r>
      <w:r w:rsidRPr="00356B6F">
        <w:rPr>
          <w:sz w:val="24"/>
          <w:u w:val="single"/>
        </w:rPr>
        <w:tab/>
      </w:r>
      <w:r w:rsidRPr="00356B6F">
        <w:rPr>
          <w:i/>
          <w:sz w:val="24"/>
        </w:rPr>
        <w:t>(полное наименование должности руководителя/лица его замещающего муниципального унитарного предприятия)</w:t>
      </w:r>
      <w:r w:rsidRPr="00356B6F">
        <w:rPr>
          <w:sz w:val="24"/>
        </w:rPr>
        <w:t>, действующего на  основании</w:t>
      </w:r>
      <w:r w:rsidRPr="00356B6F">
        <w:rPr>
          <w:sz w:val="24"/>
          <w:u w:val="single"/>
        </w:rPr>
        <w:tab/>
      </w:r>
      <w:r w:rsidRPr="00356B6F">
        <w:rPr>
          <w:sz w:val="24"/>
          <w:u w:val="single"/>
        </w:rPr>
        <w:tab/>
      </w:r>
      <w:r w:rsidRPr="00356B6F">
        <w:rPr>
          <w:sz w:val="24"/>
          <w:u w:val="single"/>
        </w:rPr>
        <w:tab/>
      </w:r>
      <w:r w:rsidRPr="00356B6F">
        <w:rPr>
          <w:sz w:val="24"/>
        </w:rPr>
        <w:t>, именуемое в дальнейшем “Предприятие”, с другой стороны, а вместе именуемые “Стороны”, в соответствии с Порядком предоставления муниципальным унитарным предприятиям</w:t>
      </w:r>
      <w:r w:rsidR="0045145D">
        <w:rPr>
          <w:sz w:val="24"/>
        </w:rPr>
        <w:t xml:space="preserve"> субсидий</w:t>
      </w:r>
      <w:r w:rsidRPr="00356B6F">
        <w:rPr>
          <w:sz w:val="24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из бюджета </w:t>
      </w:r>
      <w:r w:rsidR="00A66F18">
        <w:rPr>
          <w:sz w:val="24"/>
        </w:rPr>
        <w:t>Андрюковского</w:t>
      </w:r>
      <w:r w:rsidR="0045145D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, утвержденным постановлением администрации </w:t>
      </w:r>
      <w:r w:rsidR="00A66F18">
        <w:rPr>
          <w:sz w:val="24"/>
        </w:rPr>
        <w:t>Андрюковского</w:t>
      </w:r>
      <w:r w:rsidR="0014554A">
        <w:rPr>
          <w:sz w:val="24"/>
        </w:rPr>
        <w:t xml:space="preserve"> </w:t>
      </w:r>
      <w:r w:rsidR="0045145D">
        <w:rPr>
          <w:sz w:val="24"/>
        </w:rPr>
        <w:t>сельского поселения Мостовского района</w:t>
      </w:r>
      <w:r w:rsidRPr="00356B6F">
        <w:rPr>
          <w:sz w:val="24"/>
        </w:rPr>
        <w:t xml:space="preserve"> от</w:t>
      </w:r>
      <w:r w:rsidR="0014554A">
        <w:rPr>
          <w:sz w:val="24"/>
        </w:rPr>
        <w:t xml:space="preserve"> </w:t>
      </w:r>
      <w:r w:rsidRPr="00356B6F">
        <w:rPr>
          <w:sz w:val="24"/>
        </w:rPr>
        <w:t>№, (далее – Порядок) заключили настоящее Соглашение они</w:t>
      </w:r>
      <w:r w:rsidR="0014554A">
        <w:rPr>
          <w:sz w:val="24"/>
        </w:rPr>
        <w:t xml:space="preserve"> </w:t>
      </w:r>
      <w:r w:rsidRPr="00356B6F">
        <w:rPr>
          <w:sz w:val="24"/>
        </w:rPr>
        <w:t>же</w:t>
      </w:r>
      <w:r w:rsidR="0014554A">
        <w:rPr>
          <w:sz w:val="24"/>
        </w:rPr>
        <w:t xml:space="preserve"> </w:t>
      </w:r>
      <w:r w:rsidRPr="00356B6F">
        <w:rPr>
          <w:sz w:val="24"/>
        </w:rPr>
        <w:t>следующем:</w:t>
      </w:r>
    </w:p>
    <w:p w:rsidR="007850D9" w:rsidRPr="00356B6F" w:rsidRDefault="00C75C11">
      <w:pPr>
        <w:pStyle w:val="11"/>
        <w:numPr>
          <w:ilvl w:val="2"/>
          <w:numId w:val="8"/>
        </w:numPr>
        <w:tabs>
          <w:tab w:val="left" w:pos="3857"/>
        </w:tabs>
        <w:spacing w:before="6" w:line="274" w:lineRule="exact"/>
        <w:ind w:hanging="241"/>
        <w:jc w:val="both"/>
      </w:pPr>
      <w:r w:rsidRPr="00356B6F">
        <w:t>Предмет Соглашения</w:t>
      </w:r>
    </w:p>
    <w:p w:rsidR="007850D9" w:rsidRPr="00356B6F" w:rsidRDefault="00C75C11">
      <w:pPr>
        <w:pStyle w:val="a4"/>
        <w:numPr>
          <w:ilvl w:val="1"/>
          <w:numId w:val="7"/>
        </w:numPr>
        <w:tabs>
          <w:tab w:val="left" w:pos="568"/>
        </w:tabs>
        <w:ind w:right="163" w:firstLine="0"/>
        <w:rPr>
          <w:sz w:val="24"/>
        </w:rPr>
      </w:pPr>
      <w:r w:rsidRPr="00356B6F">
        <w:rPr>
          <w:sz w:val="24"/>
        </w:rPr>
        <w:t xml:space="preserve">Предметом Соглашения является предоставление Предприятию субсидии из бюджета муниципального образования </w:t>
      </w:r>
      <w:r w:rsidR="00A66F18">
        <w:rPr>
          <w:sz w:val="24"/>
        </w:rPr>
        <w:t>Андрюковское</w:t>
      </w:r>
      <w:r w:rsidR="0045145D">
        <w:rPr>
          <w:sz w:val="24"/>
        </w:rPr>
        <w:t xml:space="preserve"> сельское поселение Мостовского района</w:t>
      </w:r>
      <w:r w:rsidRPr="00356B6F">
        <w:rPr>
          <w:sz w:val="24"/>
        </w:rPr>
        <w:t xml:space="preserve"> (далее –субсидия).</w:t>
      </w:r>
    </w:p>
    <w:p w:rsidR="007850D9" w:rsidRPr="00356B6F" w:rsidRDefault="00C75C11">
      <w:pPr>
        <w:pStyle w:val="a4"/>
        <w:numPr>
          <w:ilvl w:val="1"/>
          <w:numId w:val="7"/>
        </w:numPr>
        <w:tabs>
          <w:tab w:val="left" w:pos="669"/>
        </w:tabs>
        <w:ind w:left="668" w:hanging="567"/>
        <w:rPr>
          <w:sz w:val="24"/>
        </w:rPr>
      </w:pPr>
      <w:r w:rsidRPr="00356B6F">
        <w:rPr>
          <w:sz w:val="24"/>
        </w:rPr>
        <w:t>Субсидия</w:t>
      </w:r>
      <w:r w:rsidR="0014554A">
        <w:rPr>
          <w:sz w:val="24"/>
        </w:rPr>
        <w:t xml:space="preserve"> </w:t>
      </w:r>
      <w:r w:rsidRPr="00356B6F">
        <w:rPr>
          <w:sz w:val="24"/>
        </w:rPr>
        <w:t>по</w:t>
      </w:r>
      <w:r w:rsidR="0014554A">
        <w:rPr>
          <w:sz w:val="24"/>
        </w:rPr>
        <w:t xml:space="preserve"> </w:t>
      </w:r>
      <w:r w:rsidRPr="00356B6F">
        <w:rPr>
          <w:sz w:val="24"/>
        </w:rPr>
        <w:t>настоящему</w:t>
      </w:r>
      <w:r w:rsidR="0014554A">
        <w:rPr>
          <w:sz w:val="24"/>
        </w:rPr>
        <w:t xml:space="preserve"> </w:t>
      </w:r>
      <w:r w:rsidRPr="00356B6F">
        <w:rPr>
          <w:sz w:val="24"/>
        </w:rPr>
        <w:t>Соглашению</w:t>
      </w:r>
      <w:r w:rsidR="0014554A">
        <w:rPr>
          <w:sz w:val="24"/>
        </w:rPr>
        <w:t xml:space="preserve"> </w:t>
      </w:r>
      <w:r w:rsidRPr="00356B6F">
        <w:rPr>
          <w:sz w:val="24"/>
        </w:rPr>
        <w:t>предоставляется</w:t>
      </w:r>
      <w:r w:rsidR="0014554A">
        <w:rPr>
          <w:sz w:val="24"/>
        </w:rPr>
        <w:t xml:space="preserve"> </w:t>
      </w:r>
      <w:r w:rsidRPr="00356B6F">
        <w:rPr>
          <w:sz w:val="24"/>
        </w:rPr>
        <w:t>Предприятию</w:t>
      </w:r>
      <w:r w:rsidR="0014554A">
        <w:rPr>
          <w:sz w:val="24"/>
        </w:rPr>
        <w:t xml:space="preserve"> </w:t>
      </w:r>
      <w:r w:rsidRPr="00356B6F">
        <w:rPr>
          <w:sz w:val="24"/>
        </w:rPr>
        <w:t>в</w:t>
      </w:r>
      <w:r w:rsidR="0014554A">
        <w:rPr>
          <w:sz w:val="24"/>
        </w:rPr>
        <w:t xml:space="preserve"> </w:t>
      </w:r>
      <w:r w:rsidRPr="00356B6F">
        <w:rPr>
          <w:sz w:val="24"/>
        </w:rPr>
        <w:t>целях</w:t>
      </w:r>
    </w:p>
    <w:p w:rsidR="007850D9" w:rsidRPr="00356B6F" w:rsidRDefault="00C75C11">
      <w:pPr>
        <w:tabs>
          <w:tab w:val="left" w:pos="4836"/>
        </w:tabs>
        <w:ind w:left="102" w:right="164"/>
        <w:jc w:val="both"/>
        <w:rPr>
          <w:sz w:val="24"/>
        </w:rPr>
      </w:pPr>
      <w:r w:rsidRPr="00356B6F">
        <w:rPr>
          <w:sz w:val="24"/>
          <w:u w:val="single"/>
        </w:rPr>
        <w:tab/>
      </w:r>
      <w:r w:rsidRPr="00356B6F">
        <w:rPr>
          <w:i/>
          <w:sz w:val="24"/>
        </w:rPr>
        <w:t>(указываются одна или несколько целей, установленные в соответствии Порядком, в соответствии с которыми субсидия предоставляется)</w:t>
      </w:r>
      <w:r w:rsidRPr="00356B6F">
        <w:rPr>
          <w:sz w:val="24"/>
        </w:rPr>
        <w:t>.</w:t>
      </w:r>
    </w:p>
    <w:p w:rsidR="007850D9" w:rsidRPr="00356B6F" w:rsidRDefault="00C75C11">
      <w:pPr>
        <w:pStyle w:val="11"/>
        <w:numPr>
          <w:ilvl w:val="2"/>
          <w:numId w:val="8"/>
        </w:numPr>
        <w:tabs>
          <w:tab w:val="left" w:pos="3453"/>
        </w:tabs>
        <w:spacing w:before="3" w:line="274" w:lineRule="exact"/>
        <w:ind w:left="3453"/>
        <w:jc w:val="left"/>
      </w:pPr>
      <w:r w:rsidRPr="00356B6F">
        <w:t>Обязанности и права</w:t>
      </w:r>
      <w:r w:rsidR="0014554A">
        <w:t xml:space="preserve"> </w:t>
      </w:r>
      <w:r w:rsidRPr="00356B6F">
        <w:t>Сторон</w:t>
      </w:r>
    </w:p>
    <w:p w:rsidR="007850D9" w:rsidRPr="00356B6F" w:rsidRDefault="0045145D">
      <w:pPr>
        <w:pStyle w:val="a4"/>
        <w:numPr>
          <w:ilvl w:val="1"/>
          <w:numId w:val="6"/>
        </w:numPr>
        <w:tabs>
          <w:tab w:val="left" w:pos="523"/>
        </w:tabs>
        <w:spacing w:line="274" w:lineRule="exact"/>
        <w:ind w:hanging="421"/>
        <w:rPr>
          <w:sz w:val="24"/>
        </w:rPr>
      </w:pPr>
      <w:r>
        <w:rPr>
          <w:sz w:val="24"/>
        </w:rPr>
        <w:t>Администрация</w:t>
      </w:r>
      <w:r w:rsidR="0014554A">
        <w:rPr>
          <w:sz w:val="24"/>
        </w:rPr>
        <w:t xml:space="preserve"> </w:t>
      </w:r>
      <w:r w:rsidR="00C75C11" w:rsidRPr="00356B6F">
        <w:rPr>
          <w:sz w:val="24"/>
        </w:rPr>
        <w:t>обязан</w:t>
      </w:r>
      <w:r>
        <w:rPr>
          <w:sz w:val="24"/>
        </w:rPr>
        <w:t>а</w:t>
      </w:r>
      <w:r w:rsidR="00C75C11" w:rsidRPr="00356B6F">
        <w:rPr>
          <w:sz w:val="24"/>
        </w:rPr>
        <w:t>: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10"/>
        </w:tabs>
        <w:ind w:right="159" w:firstLine="0"/>
        <w:rPr>
          <w:sz w:val="24"/>
        </w:rPr>
      </w:pPr>
      <w:r w:rsidRPr="00356B6F">
        <w:rPr>
          <w:sz w:val="24"/>
        </w:rPr>
        <w:t>Осуществить перечисление субсидии на расчетный счет Предприятия в соответствии с разделом 3 настоящего Соглашения.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03"/>
        </w:tabs>
        <w:ind w:left="702" w:hanging="601"/>
        <w:rPr>
          <w:sz w:val="24"/>
        </w:rPr>
      </w:pPr>
      <w:r w:rsidRPr="00356B6F">
        <w:rPr>
          <w:sz w:val="24"/>
        </w:rPr>
        <w:t>Осуществлять контроль над целевым использованием</w:t>
      </w:r>
      <w:r w:rsidR="0014554A">
        <w:rPr>
          <w:sz w:val="24"/>
        </w:rPr>
        <w:t xml:space="preserve"> </w:t>
      </w:r>
      <w:r w:rsidRPr="00356B6F">
        <w:rPr>
          <w:sz w:val="24"/>
        </w:rPr>
        <w:t>субсидии.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05"/>
        </w:tabs>
        <w:ind w:right="163" w:firstLine="0"/>
        <w:rPr>
          <w:sz w:val="24"/>
        </w:rPr>
      </w:pPr>
      <w:r w:rsidRPr="00356B6F">
        <w:rPr>
          <w:sz w:val="24"/>
        </w:rPr>
        <w:t>Проводить проверку условий, целей и порядка предоставления субсидии, полученной в соответствии с пунктом 1.2. настоящего Соглашения, согласно Порядку и настоящему Соглашению.</w:t>
      </w:r>
    </w:p>
    <w:p w:rsidR="007850D9" w:rsidRPr="00356B6F" w:rsidRDefault="0045145D">
      <w:pPr>
        <w:pStyle w:val="a4"/>
        <w:numPr>
          <w:ilvl w:val="1"/>
          <w:numId w:val="6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Администрация</w:t>
      </w:r>
      <w:r w:rsidR="0014554A">
        <w:rPr>
          <w:sz w:val="24"/>
        </w:rPr>
        <w:t xml:space="preserve"> </w:t>
      </w:r>
      <w:r w:rsidR="00C75C11" w:rsidRPr="00356B6F">
        <w:rPr>
          <w:sz w:val="24"/>
        </w:rPr>
        <w:t>вправе: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72"/>
        </w:tabs>
        <w:spacing w:before="76"/>
        <w:ind w:right="167" w:firstLine="0"/>
        <w:rPr>
          <w:sz w:val="24"/>
        </w:rPr>
      </w:pPr>
      <w:r w:rsidRPr="00356B6F">
        <w:rPr>
          <w:sz w:val="24"/>
        </w:rPr>
        <w:t>Уточнять и дополнять Соглашение, в том числе сроки и объемы предоставления субсидии.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05"/>
        </w:tabs>
        <w:ind w:right="163" w:firstLine="0"/>
        <w:rPr>
          <w:sz w:val="24"/>
        </w:rPr>
      </w:pPr>
      <w:r w:rsidRPr="00356B6F">
        <w:rPr>
          <w:sz w:val="24"/>
        </w:rPr>
        <w:t xml:space="preserve">Изменять размер предоставляемой в соответствии с настоящим Соглашением субсидии в случае увеличения или уменьшения объема ассигнований, предусмотренных в бюджете муниципального образования </w:t>
      </w:r>
      <w:r w:rsidR="00A66F18">
        <w:rPr>
          <w:sz w:val="24"/>
        </w:rPr>
        <w:t>Андрюковское</w:t>
      </w:r>
      <w:r w:rsidR="00C56496">
        <w:rPr>
          <w:sz w:val="24"/>
        </w:rPr>
        <w:t xml:space="preserve"> сельское поселение Мостовского района</w:t>
      </w:r>
      <w:r w:rsidRPr="00356B6F">
        <w:rPr>
          <w:sz w:val="24"/>
        </w:rPr>
        <w:t>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12"/>
        </w:tabs>
        <w:spacing w:before="1"/>
        <w:ind w:right="162" w:firstLine="0"/>
        <w:rPr>
          <w:sz w:val="24"/>
        </w:rPr>
      </w:pPr>
      <w:r w:rsidRPr="00356B6F">
        <w:rPr>
          <w:sz w:val="24"/>
        </w:rPr>
        <w:lastRenderedPageBreak/>
        <w:t>Самостоятельно/совместно или через орган внутреннего муниципального финансового контроля проводить проверку условий, целей и порядка предоставления субсидии, полученной в соответствии с пунктом 1.2. настоящего Соглашения, согласно Порядку и настоящему</w:t>
      </w:r>
      <w:r w:rsidR="00845194">
        <w:rPr>
          <w:sz w:val="24"/>
        </w:rPr>
        <w:t xml:space="preserve"> </w:t>
      </w:r>
      <w:r w:rsidRPr="00356B6F">
        <w:rPr>
          <w:sz w:val="24"/>
        </w:rPr>
        <w:t>Соглашению.</w:t>
      </w:r>
    </w:p>
    <w:p w:rsidR="007850D9" w:rsidRPr="00356B6F" w:rsidRDefault="00C75C11">
      <w:pPr>
        <w:pStyle w:val="a4"/>
        <w:numPr>
          <w:ilvl w:val="1"/>
          <w:numId w:val="6"/>
        </w:numPr>
        <w:tabs>
          <w:tab w:val="left" w:pos="523"/>
        </w:tabs>
        <w:ind w:hanging="421"/>
        <w:rPr>
          <w:sz w:val="24"/>
        </w:rPr>
      </w:pPr>
      <w:r w:rsidRPr="00356B6F">
        <w:rPr>
          <w:sz w:val="24"/>
        </w:rPr>
        <w:t>Предприятие</w:t>
      </w:r>
      <w:r w:rsidR="00845194">
        <w:rPr>
          <w:sz w:val="24"/>
        </w:rPr>
        <w:t xml:space="preserve"> </w:t>
      </w:r>
      <w:r w:rsidRPr="00356B6F">
        <w:rPr>
          <w:sz w:val="24"/>
        </w:rPr>
        <w:t>обязано: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820"/>
        </w:tabs>
        <w:ind w:right="169" w:firstLine="0"/>
        <w:rPr>
          <w:sz w:val="24"/>
        </w:rPr>
      </w:pPr>
      <w:r w:rsidRPr="00356B6F">
        <w:rPr>
          <w:sz w:val="24"/>
        </w:rPr>
        <w:t>Соблюдать условия, цели и порядок предоставления субсидии, установленные Порядком и настоящим</w:t>
      </w:r>
      <w:r w:rsidR="00845194">
        <w:rPr>
          <w:sz w:val="24"/>
        </w:rPr>
        <w:t xml:space="preserve"> </w:t>
      </w:r>
      <w:r w:rsidRPr="00356B6F">
        <w:rPr>
          <w:sz w:val="24"/>
        </w:rPr>
        <w:t>Соглашением.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748"/>
        </w:tabs>
        <w:ind w:right="169" w:firstLine="0"/>
        <w:rPr>
          <w:sz w:val="24"/>
        </w:rPr>
      </w:pPr>
      <w:r w:rsidRPr="00356B6F">
        <w:rPr>
          <w:sz w:val="24"/>
        </w:rPr>
        <w:t>Использовать субсидию исключительно на цели, указанные в разделе 1 настоящего Соглашения.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885"/>
        </w:tabs>
        <w:spacing w:before="1"/>
        <w:ind w:right="161" w:firstLine="0"/>
        <w:rPr>
          <w:sz w:val="24"/>
        </w:rPr>
      </w:pPr>
      <w:r w:rsidRPr="00356B6F">
        <w:rPr>
          <w:sz w:val="24"/>
        </w:rPr>
        <w:t xml:space="preserve">Допускать представителей </w:t>
      </w:r>
      <w:r w:rsidR="00C56496">
        <w:rPr>
          <w:sz w:val="24"/>
        </w:rPr>
        <w:t>Администрации</w:t>
      </w:r>
      <w:r w:rsidRPr="00356B6F">
        <w:rPr>
          <w:sz w:val="24"/>
        </w:rPr>
        <w:t>, органа внутреннего муниципального финансового контроля для проведения проверки соблюдения условий, целей и порядка предоставления и использования субсидии в соответствии с Порядком и настоящим Соглашением.</w:t>
      </w:r>
    </w:p>
    <w:p w:rsidR="007850D9" w:rsidRPr="00356B6F" w:rsidRDefault="00C75C11">
      <w:pPr>
        <w:pStyle w:val="a4"/>
        <w:numPr>
          <w:ilvl w:val="2"/>
          <w:numId w:val="6"/>
        </w:numPr>
        <w:tabs>
          <w:tab w:val="left" w:pos="810"/>
        </w:tabs>
        <w:ind w:right="161" w:firstLine="0"/>
        <w:rPr>
          <w:sz w:val="24"/>
        </w:rPr>
      </w:pPr>
      <w:r w:rsidRPr="00356B6F">
        <w:rPr>
          <w:sz w:val="24"/>
        </w:rPr>
        <w:t xml:space="preserve">Представлять в </w:t>
      </w:r>
      <w:r w:rsidR="00C56496">
        <w:rPr>
          <w:sz w:val="24"/>
        </w:rPr>
        <w:t>Администрацию</w:t>
      </w:r>
      <w:r w:rsidRPr="00356B6F">
        <w:rPr>
          <w:sz w:val="24"/>
        </w:rPr>
        <w:t xml:space="preserve"> и орган внутреннего муниципального финансового контроля:</w:t>
      </w:r>
    </w:p>
    <w:p w:rsidR="007850D9" w:rsidRPr="00356B6F" w:rsidRDefault="00C75C11">
      <w:pPr>
        <w:pStyle w:val="a3"/>
        <w:ind w:right="158"/>
      </w:pPr>
      <w:r w:rsidRPr="00356B6F">
        <w:t>а) в течение 15 рабочих дней с момента получения субсидии документы, подтверждающие осуществление целевого расходования средств с приложением копий платежных документов с отметкой кредитной организации;</w:t>
      </w:r>
    </w:p>
    <w:p w:rsidR="007850D9" w:rsidRPr="00356B6F" w:rsidRDefault="00C75C11">
      <w:pPr>
        <w:pStyle w:val="a3"/>
        <w:ind w:right="169"/>
      </w:pPr>
      <w:r w:rsidRPr="00356B6F">
        <w:t>б) ежемесячно не позднее первого числа месяца, следующего за месяцем, в котором заключено Соглашение:</w:t>
      </w:r>
    </w:p>
    <w:p w:rsidR="007850D9" w:rsidRPr="00356B6F" w:rsidRDefault="00C75C11">
      <w:pPr>
        <w:pStyle w:val="a4"/>
        <w:numPr>
          <w:ilvl w:val="0"/>
          <w:numId w:val="5"/>
        </w:numPr>
        <w:tabs>
          <w:tab w:val="left" w:pos="283"/>
        </w:tabs>
        <w:ind w:left="282" w:hanging="181"/>
        <w:rPr>
          <w:sz w:val="24"/>
        </w:rPr>
      </w:pPr>
      <w:r w:rsidRPr="00356B6F">
        <w:rPr>
          <w:sz w:val="24"/>
        </w:rPr>
        <w:t>отчет о целевом использовании субсидии по форме согласно приложению к</w:t>
      </w:r>
      <w:r w:rsidR="00845194">
        <w:rPr>
          <w:sz w:val="24"/>
        </w:rPr>
        <w:t xml:space="preserve"> </w:t>
      </w:r>
      <w:r w:rsidRPr="00356B6F">
        <w:rPr>
          <w:sz w:val="24"/>
        </w:rPr>
        <w:t>Соглашению;</w:t>
      </w:r>
    </w:p>
    <w:p w:rsidR="007850D9" w:rsidRPr="00356B6F" w:rsidRDefault="00C75C11">
      <w:pPr>
        <w:pStyle w:val="a4"/>
        <w:numPr>
          <w:ilvl w:val="0"/>
          <w:numId w:val="5"/>
        </w:numPr>
        <w:tabs>
          <w:tab w:val="left" w:pos="474"/>
        </w:tabs>
        <w:ind w:right="168" w:firstLine="0"/>
        <w:rPr>
          <w:sz w:val="24"/>
        </w:rPr>
      </w:pPr>
      <w:r w:rsidRPr="00356B6F">
        <w:rPr>
          <w:sz w:val="24"/>
        </w:rPr>
        <w:t>документы, подтверждающие осуществление целевого расходования средств с приложением копий платежных документов с отметкой кредитной</w:t>
      </w:r>
      <w:r w:rsidR="00845194">
        <w:rPr>
          <w:sz w:val="24"/>
        </w:rPr>
        <w:t xml:space="preserve"> </w:t>
      </w:r>
      <w:r w:rsidRPr="00356B6F">
        <w:rPr>
          <w:sz w:val="24"/>
        </w:rPr>
        <w:t>организации;</w:t>
      </w:r>
    </w:p>
    <w:p w:rsidR="007850D9" w:rsidRPr="00356B6F" w:rsidRDefault="00C75C11">
      <w:pPr>
        <w:pStyle w:val="a3"/>
        <w:ind w:right="171"/>
      </w:pPr>
      <w:r w:rsidRPr="00356B6F">
        <w:t>в) по требованию в течение 10 календарных дней от дня получения соответствующего требования:</w:t>
      </w:r>
    </w:p>
    <w:p w:rsidR="007850D9" w:rsidRPr="00356B6F" w:rsidRDefault="00C75C11">
      <w:pPr>
        <w:pStyle w:val="a4"/>
        <w:numPr>
          <w:ilvl w:val="0"/>
          <w:numId w:val="5"/>
        </w:numPr>
        <w:tabs>
          <w:tab w:val="left" w:pos="398"/>
        </w:tabs>
        <w:spacing w:before="1"/>
        <w:ind w:right="170" w:firstLine="0"/>
        <w:rPr>
          <w:sz w:val="24"/>
        </w:rPr>
      </w:pPr>
      <w:r w:rsidRPr="00356B6F">
        <w:rPr>
          <w:sz w:val="24"/>
        </w:rPr>
        <w:t>дополнительные документы, необходимые пояснения к отчетным данным и иную информацию, необходимую для осуществления контроля над целевым использованием субсидии.</w:t>
      </w:r>
    </w:p>
    <w:p w:rsidR="007850D9" w:rsidRPr="00356B6F" w:rsidRDefault="00C75C11">
      <w:pPr>
        <w:pStyle w:val="a4"/>
        <w:numPr>
          <w:ilvl w:val="2"/>
          <w:numId w:val="4"/>
        </w:numPr>
        <w:tabs>
          <w:tab w:val="left" w:pos="738"/>
        </w:tabs>
        <w:ind w:right="168" w:firstLine="0"/>
        <w:rPr>
          <w:sz w:val="24"/>
        </w:rPr>
      </w:pPr>
      <w:r w:rsidRPr="00356B6F">
        <w:rPr>
          <w:sz w:val="24"/>
        </w:rPr>
        <w:t xml:space="preserve">Вернуть средства полученной субсидии (части субсидии) в бюджет </w:t>
      </w:r>
      <w:r w:rsidR="00A66F18">
        <w:rPr>
          <w:sz w:val="24"/>
        </w:rPr>
        <w:t>Андрюковского</w:t>
      </w:r>
      <w:r w:rsidR="00C56496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 в случае установления по результатам проверок, проведенных </w:t>
      </w:r>
      <w:r w:rsidR="00C56496">
        <w:rPr>
          <w:sz w:val="24"/>
        </w:rPr>
        <w:t>Администрацией</w:t>
      </w:r>
      <w:r w:rsidRPr="00356B6F">
        <w:rPr>
          <w:sz w:val="24"/>
        </w:rPr>
        <w:t>, органом внутреннего муниципального финансового контроля, иными уполномоченными органами контроля, факта нецелевого использования средств, не соблюдения условий, целей и порядка предоставления субсидии, установленных Порядком и настоящим Соглашением. Возврат субсидии осуществляется Предприятием в соответствии с</w:t>
      </w:r>
      <w:r w:rsidR="00845194">
        <w:rPr>
          <w:sz w:val="24"/>
        </w:rPr>
        <w:t xml:space="preserve"> </w:t>
      </w:r>
      <w:r w:rsidRPr="00356B6F">
        <w:rPr>
          <w:sz w:val="24"/>
        </w:rPr>
        <w:t>Порядком.</w:t>
      </w:r>
    </w:p>
    <w:p w:rsidR="007850D9" w:rsidRPr="00356B6F" w:rsidRDefault="00C75C11">
      <w:pPr>
        <w:pStyle w:val="a4"/>
        <w:numPr>
          <w:ilvl w:val="2"/>
          <w:numId w:val="4"/>
        </w:numPr>
        <w:tabs>
          <w:tab w:val="left" w:pos="734"/>
        </w:tabs>
        <w:ind w:right="168" w:firstLine="0"/>
        <w:rPr>
          <w:sz w:val="24"/>
        </w:rPr>
      </w:pPr>
      <w:r w:rsidRPr="00356B6F">
        <w:rPr>
          <w:sz w:val="24"/>
        </w:rPr>
        <w:t xml:space="preserve">В случае не использования в отчетном финансовом году средств субсидии в полном объеме, вернуть в текущем финансовом году остатки субсидии в бюджет </w:t>
      </w:r>
      <w:r w:rsidR="00A66F18">
        <w:rPr>
          <w:sz w:val="24"/>
        </w:rPr>
        <w:t>Андрюковского</w:t>
      </w:r>
      <w:r w:rsidR="00C56496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>.</w:t>
      </w:r>
    </w:p>
    <w:p w:rsidR="007850D9" w:rsidRPr="00356B6F" w:rsidRDefault="00C75C11">
      <w:pPr>
        <w:pStyle w:val="a4"/>
        <w:numPr>
          <w:ilvl w:val="1"/>
          <w:numId w:val="6"/>
        </w:numPr>
        <w:tabs>
          <w:tab w:val="left" w:pos="566"/>
        </w:tabs>
        <w:ind w:left="102" w:right="163" w:firstLine="0"/>
        <w:rPr>
          <w:sz w:val="24"/>
        </w:rPr>
      </w:pPr>
      <w:r w:rsidRPr="00356B6F">
        <w:rPr>
          <w:sz w:val="24"/>
        </w:rPr>
        <w:t xml:space="preserve">Предприятие вправе при необходимости обращаться в </w:t>
      </w:r>
      <w:r w:rsidR="00C56496">
        <w:rPr>
          <w:sz w:val="24"/>
        </w:rPr>
        <w:t>Администрацию</w:t>
      </w:r>
      <w:r w:rsidRPr="00356B6F">
        <w:rPr>
          <w:sz w:val="24"/>
        </w:rPr>
        <w:t xml:space="preserve"> с предложением о внесении изменений в настоящее Соглашение в случае выявления необходимости изменения объемов</w:t>
      </w:r>
      <w:r w:rsidR="00845194">
        <w:rPr>
          <w:sz w:val="24"/>
        </w:rPr>
        <w:t xml:space="preserve"> </w:t>
      </w:r>
      <w:r w:rsidRPr="00356B6F">
        <w:rPr>
          <w:sz w:val="24"/>
        </w:rPr>
        <w:t>субсидирования.</w:t>
      </w:r>
    </w:p>
    <w:p w:rsidR="007850D9" w:rsidRPr="00356B6F" w:rsidRDefault="007850D9">
      <w:pPr>
        <w:pStyle w:val="a3"/>
        <w:spacing w:before="5"/>
        <w:ind w:left="0"/>
        <w:jc w:val="left"/>
      </w:pPr>
    </w:p>
    <w:p w:rsidR="007850D9" w:rsidRPr="00356B6F" w:rsidRDefault="00C75C11">
      <w:pPr>
        <w:pStyle w:val="11"/>
        <w:numPr>
          <w:ilvl w:val="2"/>
          <w:numId w:val="8"/>
        </w:numPr>
        <w:tabs>
          <w:tab w:val="left" w:pos="2630"/>
        </w:tabs>
        <w:spacing w:line="274" w:lineRule="exact"/>
        <w:ind w:left="2629" w:hanging="241"/>
        <w:jc w:val="left"/>
      </w:pPr>
      <w:r w:rsidRPr="00356B6F">
        <w:t>Размер субсидии и порядок ее</w:t>
      </w:r>
      <w:r w:rsidR="00845194">
        <w:t xml:space="preserve"> </w:t>
      </w:r>
      <w:r w:rsidRPr="00356B6F">
        <w:t>перечисления</w:t>
      </w:r>
    </w:p>
    <w:p w:rsidR="007850D9" w:rsidRPr="00356B6F" w:rsidRDefault="00C75C11">
      <w:pPr>
        <w:pStyle w:val="a4"/>
        <w:numPr>
          <w:ilvl w:val="1"/>
          <w:numId w:val="3"/>
        </w:numPr>
        <w:tabs>
          <w:tab w:val="left" w:pos="623"/>
          <w:tab w:val="left" w:pos="9793"/>
        </w:tabs>
        <w:spacing w:line="274" w:lineRule="exact"/>
        <w:rPr>
          <w:sz w:val="24"/>
        </w:rPr>
      </w:pPr>
      <w:r w:rsidRPr="00356B6F">
        <w:rPr>
          <w:sz w:val="24"/>
        </w:rPr>
        <w:t>Субсидия   по   настоящему   Соглашению   предоставляется   в</w:t>
      </w:r>
      <w:r w:rsidR="00845194">
        <w:rPr>
          <w:sz w:val="24"/>
        </w:rPr>
        <w:t xml:space="preserve"> </w:t>
      </w:r>
      <w:r w:rsidRPr="00356B6F">
        <w:rPr>
          <w:sz w:val="24"/>
        </w:rPr>
        <w:t xml:space="preserve">размере  </w:t>
      </w:r>
      <w:r w:rsidRPr="00356B6F">
        <w:rPr>
          <w:sz w:val="24"/>
          <w:u w:val="single"/>
        </w:rPr>
        <w:tab/>
      </w:r>
    </w:p>
    <w:p w:rsidR="007850D9" w:rsidRPr="00356B6F" w:rsidRDefault="00C75C11">
      <w:pPr>
        <w:pStyle w:val="a3"/>
        <w:tabs>
          <w:tab w:val="left" w:pos="1261"/>
        </w:tabs>
        <w:jc w:val="left"/>
      </w:pPr>
      <w:r w:rsidRPr="00356B6F">
        <w:t>(</w:t>
      </w:r>
      <w:r w:rsidRPr="00356B6F">
        <w:rPr>
          <w:u w:val="single"/>
        </w:rPr>
        <w:tab/>
      </w:r>
      <w:r w:rsidRPr="00356B6F">
        <w:t>)рублей.</w:t>
      </w:r>
    </w:p>
    <w:p w:rsidR="007850D9" w:rsidRPr="00356B6F" w:rsidRDefault="00C75C11">
      <w:pPr>
        <w:pStyle w:val="a4"/>
        <w:numPr>
          <w:ilvl w:val="1"/>
          <w:numId w:val="3"/>
        </w:numPr>
        <w:tabs>
          <w:tab w:val="left" w:pos="582"/>
        </w:tabs>
        <w:spacing w:before="1"/>
        <w:ind w:left="581" w:hanging="480"/>
        <w:rPr>
          <w:sz w:val="24"/>
        </w:rPr>
      </w:pPr>
      <w:r w:rsidRPr="00356B6F">
        <w:rPr>
          <w:sz w:val="24"/>
        </w:rPr>
        <w:t>Предоставление субсидии осуществляется путем перечисления денежных средств</w:t>
      </w:r>
      <w:r w:rsidR="00845194">
        <w:rPr>
          <w:sz w:val="24"/>
        </w:rPr>
        <w:t xml:space="preserve"> </w:t>
      </w:r>
      <w:r w:rsidRPr="00356B6F">
        <w:rPr>
          <w:sz w:val="24"/>
        </w:rPr>
        <w:t>на</w:t>
      </w:r>
    </w:p>
    <w:p w:rsidR="007850D9" w:rsidRPr="00356B6F" w:rsidRDefault="00C75C11">
      <w:pPr>
        <w:tabs>
          <w:tab w:val="left" w:pos="1535"/>
          <w:tab w:val="left" w:pos="2217"/>
          <w:tab w:val="left" w:pos="3817"/>
          <w:tab w:val="left" w:pos="7109"/>
          <w:tab w:val="left" w:pos="9004"/>
        </w:tabs>
        <w:ind w:left="102"/>
        <w:rPr>
          <w:i/>
          <w:sz w:val="24"/>
        </w:rPr>
      </w:pPr>
      <w:r w:rsidRPr="00356B6F">
        <w:rPr>
          <w:sz w:val="24"/>
        </w:rPr>
        <w:t>банковский</w:t>
      </w:r>
      <w:r w:rsidRPr="00356B6F">
        <w:rPr>
          <w:sz w:val="24"/>
        </w:rPr>
        <w:tab/>
        <w:t>счет</w:t>
      </w:r>
      <w:r w:rsidRPr="00356B6F">
        <w:rPr>
          <w:sz w:val="24"/>
        </w:rPr>
        <w:tab/>
        <w:t>Предприятия</w:t>
      </w:r>
      <w:r w:rsidRPr="00356B6F">
        <w:rPr>
          <w:sz w:val="24"/>
        </w:rPr>
        <w:tab/>
      </w:r>
      <w:r w:rsidRPr="00356B6F">
        <w:rPr>
          <w:sz w:val="24"/>
          <w:u w:val="single"/>
        </w:rPr>
        <w:tab/>
      </w:r>
      <w:r w:rsidRPr="00356B6F">
        <w:rPr>
          <w:i/>
          <w:sz w:val="24"/>
        </w:rPr>
        <w:t>(указываются</w:t>
      </w:r>
      <w:r w:rsidRPr="00356B6F">
        <w:rPr>
          <w:i/>
          <w:sz w:val="24"/>
        </w:rPr>
        <w:tab/>
        <w:t>полные</w:t>
      </w:r>
    </w:p>
    <w:p w:rsidR="007850D9" w:rsidRPr="00431B38" w:rsidRDefault="00C75C11" w:rsidP="00431B38">
      <w:pPr>
        <w:ind w:left="102"/>
        <w:rPr>
          <w:sz w:val="24"/>
          <w:szCs w:val="24"/>
        </w:rPr>
      </w:pPr>
      <w:r w:rsidRPr="00356B6F">
        <w:rPr>
          <w:i/>
          <w:sz w:val="24"/>
        </w:rPr>
        <w:t>банковскиереквизитыдляперечисленияденежныхсредств)</w:t>
      </w:r>
      <w:r w:rsidRPr="00431B38">
        <w:rPr>
          <w:sz w:val="24"/>
          <w:szCs w:val="24"/>
        </w:rPr>
        <w:t>втечение10календарныхднейпосле</w:t>
      </w:r>
      <w:r w:rsidRPr="00431B38">
        <w:rPr>
          <w:sz w:val="24"/>
          <w:szCs w:val="24"/>
        </w:rPr>
        <w:tab/>
        <w:t>вступления</w:t>
      </w:r>
      <w:r w:rsidRPr="00431B38">
        <w:rPr>
          <w:sz w:val="24"/>
          <w:szCs w:val="24"/>
        </w:rPr>
        <w:tab/>
        <w:t>в</w:t>
      </w:r>
      <w:r w:rsidRPr="00431B38">
        <w:rPr>
          <w:sz w:val="24"/>
          <w:szCs w:val="24"/>
        </w:rPr>
        <w:tab/>
        <w:t>законную</w:t>
      </w:r>
      <w:r w:rsidRPr="00431B38">
        <w:rPr>
          <w:sz w:val="24"/>
          <w:szCs w:val="24"/>
        </w:rPr>
        <w:tab/>
        <w:t>силу  постановления</w:t>
      </w:r>
      <w:r w:rsidRPr="00431B38">
        <w:rPr>
          <w:sz w:val="24"/>
          <w:szCs w:val="24"/>
        </w:rPr>
        <w:tab/>
        <w:t>администрации</w:t>
      </w:r>
      <w:r w:rsidRPr="00431B38">
        <w:rPr>
          <w:sz w:val="24"/>
          <w:szCs w:val="24"/>
        </w:rPr>
        <w:tab/>
      </w:r>
      <w:r w:rsidR="00A66F18">
        <w:rPr>
          <w:sz w:val="24"/>
          <w:szCs w:val="24"/>
        </w:rPr>
        <w:t>Андрюковского</w:t>
      </w:r>
      <w:r w:rsidR="00C56496" w:rsidRPr="00431B38">
        <w:rPr>
          <w:sz w:val="24"/>
          <w:szCs w:val="24"/>
        </w:rPr>
        <w:t xml:space="preserve"> сельского поселения Мостовского района</w:t>
      </w:r>
      <w:r w:rsidRPr="00431B38">
        <w:rPr>
          <w:sz w:val="24"/>
          <w:szCs w:val="24"/>
        </w:rPr>
        <w:t xml:space="preserve"> о предоставлении Предприятию</w:t>
      </w:r>
      <w:r w:rsidR="00845194">
        <w:rPr>
          <w:sz w:val="24"/>
          <w:szCs w:val="24"/>
        </w:rPr>
        <w:t xml:space="preserve"> </w:t>
      </w:r>
      <w:r w:rsidRPr="00431B38">
        <w:rPr>
          <w:sz w:val="24"/>
          <w:szCs w:val="24"/>
        </w:rPr>
        <w:t>субсидии.</w:t>
      </w:r>
    </w:p>
    <w:p w:rsidR="007850D9" w:rsidRPr="00356B6F" w:rsidRDefault="007850D9">
      <w:pPr>
        <w:pStyle w:val="a3"/>
        <w:spacing w:before="6"/>
        <w:ind w:left="0"/>
        <w:jc w:val="left"/>
      </w:pPr>
    </w:p>
    <w:p w:rsidR="007850D9" w:rsidRPr="00356B6F" w:rsidRDefault="00C75C11">
      <w:pPr>
        <w:pStyle w:val="11"/>
        <w:numPr>
          <w:ilvl w:val="2"/>
          <w:numId w:val="8"/>
        </w:numPr>
        <w:tabs>
          <w:tab w:val="left" w:pos="3677"/>
        </w:tabs>
        <w:spacing w:line="274" w:lineRule="exact"/>
        <w:ind w:left="3676" w:hanging="241"/>
        <w:jc w:val="both"/>
      </w:pPr>
      <w:r w:rsidRPr="00356B6F">
        <w:t>Ответственность</w:t>
      </w:r>
      <w:r w:rsidR="00845194">
        <w:t xml:space="preserve"> </w:t>
      </w:r>
      <w:r w:rsidRPr="00356B6F">
        <w:t>Сторон</w:t>
      </w:r>
    </w:p>
    <w:p w:rsidR="007850D9" w:rsidRPr="00356B6F" w:rsidRDefault="00C75C11">
      <w:pPr>
        <w:pStyle w:val="a4"/>
        <w:numPr>
          <w:ilvl w:val="1"/>
          <w:numId w:val="2"/>
        </w:numPr>
        <w:tabs>
          <w:tab w:val="left" w:pos="681"/>
        </w:tabs>
        <w:ind w:right="159" w:firstLine="0"/>
        <w:rPr>
          <w:sz w:val="24"/>
        </w:rPr>
      </w:pPr>
      <w:r w:rsidRPr="00356B6F">
        <w:rPr>
          <w:sz w:val="24"/>
        </w:rPr>
        <w:t>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законодательством.</w:t>
      </w:r>
    </w:p>
    <w:p w:rsidR="007850D9" w:rsidRPr="00356B6F" w:rsidRDefault="00C75C11">
      <w:pPr>
        <w:pStyle w:val="a4"/>
        <w:numPr>
          <w:ilvl w:val="1"/>
          <w:numId w:val="2"/>
        </w:numPr>
        <w:tabs>
          <w:tab w:val="left" w:pos="534"/>
        </w:tabs>
        <w:ind w:right="163" w:firstLine="0"/>
        <w:rPr>
          <w:sz w:val="24"/>
        </w:rPr>
      </w:pPr>
      <w:r w:rsidRPr="00356B6F">
        <w:rPr>
          <w:sz w:val="24"/>
        </w:rPr>
        <w:t xml:space="preserve">При возникновении споров и разногласий, которые могут возникнуть между Сторонами </w:t>
      </w:r>
      <w:r w:rsidRPr="00356B6F">
        <w:rPr>
          <w:sz w:val="24"/>
        </w:rPr>
        <w:lastRenderedPageBreak/>
        <w:t xml:space="preserve">из применения или толкования настоящего Соглашения, Стороны будут разрешать их путем переговоров. При не достижении согласия споры разрешаются в судебном порядке. Во всем остальном Стороны руководствуются действующим законодательством Российской Федерации, </w:t>
      </w:r>
      <w:r w:rsidR="00C56496">
        <w:rPr>
          <w:sz w:val="24"/>
        </w:rPr>
        <w:t>Краснодарского края</w:t>
      </w:r>
      <w:r w:rsidRPr="00356B6F">
        <w:rPr>
          <w:sz w:val="24"/>
        </w:rPr>
        <w:t xml:space="preserve">, муниципальными правовыми актами муниципального образования </w:t>
      </w:r>
      <w:r w:rsidR="00A66F18">
        <w:rPr>
          <w:sz w:val="24"/>
        </w:rPr>
        <w:t>Андрюковское</w:t>
      </w:r>
      <w:r w:rsidR="00C56496">
        <w:rPr>
          <w:sz w:val="24"/>
        </w:rPr>
        <w:t xml:space="preserve"> сельское поселение Мостовского района</w:t>
      </w:r>
      <w:r w:rsidRPr="00356B6F">
        <w:rPr>
          <w:sz w:val="24"/>
        </w:rPr>
        <w:t>.</w:t>
      </w:r>
    </w:p>
    <w:p w:rsidR="007850D9" w:rsidRPr="00356B6F" w:rsidRDefault="00C75C11">
      <w:pPr>
        <w:pStyle w:val="a4"/>
        <w:numPr>
          <w:ilvl w:val="1"/>
          <w:numId w:val="2"/>
        </w:numPr>
        <w:tabs>
          <w:tab w:val="left" w:pos="606"/>
        </w:tabs>
        <w:ind w:right="166" w:firstLine="0"/>
        <w:rPr>
          <w:sz w:val="24"/>
        </w:rPr>
      </w:pPr>
      <w:r w:rsidRPr="00356B6F">
        <w:rPr>
          <w:sz w:val="24"/>
        </w:rPr>
        <w:t xml:space="preserve">При отказе Предприятия от добровольного возврата субсидии (части субсидии) в бюджет </w:t>
      </w:r>
      <w:r w:rsidR="00A66F18">
        <w:rPr>
          <w:sz w:val="24"/>
        </w:rPr>
        <w:t>Андрюковского</w:t>
      </w:r>
      <w:r w:rsidR="00C56496">
        <w:rPr>
          <w:sz w:val="24"/>
        </w:rPr>
        <w:t xml:space="preserve"> сельского поселения Мостовского района</w:t>
      </w:r>
      <w:r w:rsidRPr="00356B6F">
        <w:rPr>
          <w:sz w:val="24"/>
        </w:rPr>
        <w:t xml:space="preserve"> в случаях, предусмотренных Порядком и настоящим Соглашением, указанные средства взыскиваются в судебном порядке в соответствии с законодательством Российской</w:t>
      </w:r>
      <w:r w:rsidR="00845194">
        <w:rPr>
          <w:sz w:val="24"/>
        </w:rPr>
        <w:t xml:space="preserve"> </w:t>
      </w:r>
      <w:r w:rsidRPr="00356B6F">
        <w:rPr>
          <w:sz w:val="24"/>
        </w:rPr>
        <w:t>Федерации.</w:t>
      </w:r>
    </w:p>
    <w:p w:rsidR="007850D9" w:rsidRPr="00356B6F" w:rsidRDefault="007850D9">
      <w:pPr>
        <w:pStyle w:val="a3"/>
        <w:spacing w:before="3"/>
        <w:ind w:left="0"/>
        <w:jc w:val="left"/>
      </w:pPr>
    </w:p>
    <w:p w:rsidR="007850D9" w:rsidRDefault="00C75C11">
      <w:pPr>
        <w:pStyle w:val="11"/>
        <w:numPr>
          <w:ilvl w:val="2"/>
          <w:numId w:val="8"/>
        </w:numPr>
        <w:tabs>
          <w:tab w:val="left" w:pos="3449"/>
        </w:tabs>
        <w:spacing w:line="274" w:lineRule="exact"/>
        <w:ind w:left="3448" w:hanging="241"/>
        <w:jc w:val="both"/>
      </w:pPr>
      <w:r w:rsidRPr="00356B6F">
        <w:t>Сроки действия</w:t>
      </w:r>
      <w:r w:rsidR="00845194">
        <w:t xml:space="preserve"> </w:t>
      </w:r>
      <w:r w:rsidRPr="00356B6F">
        <w:t>Соглашения</w:t>
      </w:r>
    </w:p>
    <w:p w:rsidR="00F428AF" w:rsidRPr="00356B6F" w:rsidRDefault="00F428AF" w:rsidP="00F428AF">
      <w:pPr>
        <w:pStyle w:val="11"/>
        <w:tabs>
          <w:tab w:val="left" w:pos="3449"/>
        </w:tabs>
        <w:spacing w:line="274" w:lineRule="exact"/>
        <w:ind w:left="3448"/>
        <w:jc w:val="both"/>
      </w:pPr>
    </w:p>
    <w:p w:rsidR="007850D9" w:rsidRDefault="00C75C11">
      <w:pPr>
        <w:pStyle w:val="a3"/>
        <w:ind w:right="160"/>
      </w:pPr>
      <w:r w:rsidRPr="00356B6F">
        <w:t xml:space="preserve">5.1. Настоящее Соглашение вступает в силу со дня вступления в законную силу постановления администрации </w:t>
      </w:r>
      <w:r w:rsidR="00A66F18">
        <w:t>Андрюковского</w:t>
      </w:r>
      <w:r w:rsidR="0096741D">
        <w:t xml:space="preserve"> сельского поселения Мостовского района</w:t>
      </w:r>
      <w:r w:rsidRPr="00356B6F">
        <w:t xml:space="preserve"> о предоставлении Предприятию субсидии и действует до полного исполнения Сторонами своих обязательств по настоящему</w:t>
      </w:r>
      <w:r w:rsidR="00E370A2">
        <w:t xml:space="preserve"> </w:t>
      </w:r>
      <w:r w:rsidRPr="00356B6F">
        <w:t>Соглашению.</w:t>
      </w:r>
    </w:p>
    <w:p w:rsidR="00F428AF" w:rsidRPr="00356B6F" w:rsidRDefault="00F428AF">
      <w:pPr>
        <w:pStyle w:val="a3"/>
        <w:ind w:right="160"/>
      </w:pPr>
    </w:p>
    <w:p w:rsidR="007850D9" w:rsidRDefault="00C75C11">
      <w:pPr>
        <w:pStyle w:val="11"/>
        <w:numPr>
          <w:ilvl w:val="2"/>
          <w:numId w:val="8"/>
        </w:numPr>
        <w:tabs>
          <w:tab w:val="left" w:pos="3463"/>
        </w:tabs>
        <w:spacing w:before="3" w:line="274" w:lineRule="exact"/>
        <w:ind w:left="3462" w:hanging="241"/>
        <w:jc w:val="both"/>
      </w:pPr>
      <w:r w:rsidRPr="00356B6F">
        <w:t>Заключительные</w:t>
      </w:r>
      <w:r w:rsidR="00E370A2">
        <w:t xml:space="preserve"> </w:t>
      </w:r>
      <w:r w:rsidRPr="00356B6F">
        <w:t>положения</w:t>
      </w:r>
    </w:p>
    <w:p w:rsidR="00F428AF" w:rsidRPr="00356B6F" w:rsidRDefault="00F428AF" w:rsidP="00F428AF">
      <w:pPr>
        <w:pStyle w:val="11"/>
        <w:tabs>
          <w:tab w:val="left" w:pos="3463"/>
        </w:tabs>
        <w:spacing w:before="3" w:line="274" w:lineRule="exact"/>
        <w:ind w:left="3462"/>
        <w:jc w:val="both"/>
      </w:pPr>
    </w:p>
    <w:p w:rsidR="007850D9" w:rsidRPr="00356B6F" w:rsidRDefault="00C75C11">
      <w:pPr>
        <w:pStyle w:val="a4"/>
        <w:numPr>
          <w:ilvl w:val="1"/>
          <w:numId w:val="1"/>
        </w:numPr>
        <w:tabs>
          <w:tab w:val="left" w:pos="532"/>
        </w:tabs>
        <w:ind w:right="162" w:firstLine="0"/>
        <w:rPr>
          <w:sz w:val="24"/>
        </w:rPr>
      </w:pPr>
      <w:r w:rsidRPr="00356B6F">
        <w:rPr>
          <w:sz w:val="24"/>
        </w:rPr>
        <w:t xml:space="preserve">Взаимоотношения Сторон, не урегулированные настоящим Соглашением, регулируются действующим законодательством Российской Федерации, </w:t>
      </w:r>
      <w:r w:rsidR="0096741D">
        <w:rPr>
          <w:sz w:val="24"/>
        </w:rPr>
        <w:t>Краснодарского края</w:t>
      </w:r>
      <w:r w:rsidRPr="00356B6F">
        <w:rPr>
          <w:sz w:val="24"/>
        </w:rPr>
        <w:t xml:space="preserve">, муниципальными правовыми актами муниципального образования </w:t>
      </w:r>
      <w:r w:rsidR="00A66F18">
        <w:rPr>
          <w:sz w:val="24"/>
        </w:rPr>
        <w:t>Андрюковское</w:t>
      </w:r>
      <w:r w:rsidR="0096741D">
        <w:rPr>
          <w:sz w:val="24"/>
        </w:rPr>
        <w:t xml:space="preserve"> сельское поселение Мостовского района</w:t>
      </w:r>
      <w:r w:rsidRPr="00356B6F">
        <w:rPr>
          <w:sz w:val="24"/>
        </w:rPr>
        <w:t>.</w:t>
      </w:r>
    </w:p>
    <w:p w:rsidR="007850D9" w:rsidRPr="00356B6F" w:rsidRDefault="00C75C11">
      <w:pPr>
        <w:pStyle w:val="a4"/>
        <w:numPr>
          <w:ilvl w:val="1"/>
          <w:numId w:val="1"/>
        </w:numPr>
        <w:tabs>
          <w:tab w:val="left" w:pos="611"/>
        </w:tabs>
        <w:ind w:right="168" w:firstLine="0"/>
        <w:rPr>
          <w:sz w:val="24"/>
        </w:rPr>
      </w:pPr>
      <w:r w:rsidRPr="00356B6F">
        <w:rPr>
          <w:sz w:val="24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</w:t>
      </w:r>
      <w:r w:rsidR="00E370A2">
        <w:rPr>
          <w:sz w:val="24"/>
        </w:rPr>
        <w:t xml:space="preserve"> </w:t>
      </w:r>
      <w:r w:rsidRPr="00356B6F">
        <w:rPr>
          <w:sz w:val="24"/>
        </w:rPr>
        <w:t>Федерации.</w:t>
      </w:r>
    </w:p>
    <w:p w:rsidR="007850D9" w:rsidRPr="00356B6F" w:rsidRDefault="00C75C11">
      <w:pPr>
        <w:pStyle w:val="a4"/>
        <w:numPr>
          <w:ilvl w:val="1"/>
          <w:numId w:val="1"/>
        </w:numPr>
        <w:tabs>
          <w:tab w:val="left" w:pos="609"/>
        </w:tabs>
        <w:ind w:right="167" w:firstLine="0"/>
        <w:rPr>
          <w:sz w:val="24"/>
        </w:rPr>
      </w:pPr>
      <w:r w:rsidRPr="00356B6F">
        <w:rPr>
          <w:sz w:val="24"/>
        </w:rPr>
        <w:t>Изменения в настоящее Соглашение вносятся путем составления дополнительного соглашения, подписанного обеими</w:t>
      </w:r>
      <w:r w:rsidR="00E370A2">
        <w:rPr>
          <w:sz w:val="24"/>
        </w:rPr>
        <w:t xml:space="preserve"> </w:t>
      </w:r>
      <w:r w:rsidRPr="00356B6F">
        <w:rPr>
          <w:sz w:val="24"/>
        </w:rPr>
        <w:t>Сторонами.</w:t>
      </w:r>
    </w:p>
    <w:p w:rsidR="007850D9" w:rsidRPr="00356B6F" w:rsidRDefault="00C75C11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 w:rsidRPr="00356B6F">
        <w:rPr>
          <w:sz w:val="24"/>
        </w:rPr>
        <w:t>Все приложения являются неотъемлемой частью настоящего</w:t>
      </w:r>
      <w:r w:rsidR="00E370A2">
        <w:rPr>
          <w:sz w:val="24"/>
        </w:rPr>
        <w:t xml:space="preserve"> </w:t>
      </w:r>
      <w:r w:rsidRPr="00356B6F">
        <w:rPr>
          <w:sz w:val="24"/>
        </w:rPr>
        <w:t>Соглашения.</w:t>
      </w:r>
    </w:p>
    <w:p w:rsidR="007850D9" w:rsidRPr="00356B6F" w:rsidRDefault="00C75C11">
      <w:pPr>
        <w:pStyle w:val="a4"/>
        <w:numPr>
          <w:ilvl w:val="1"/>
          <w:numId w:val="1"/>
        </w:numPr>
        <w:tabs>
          <w:tab w:val="left" w:pos="563"/>
        </w:tabs>
        <w:ind w:right="162" w:firstLine="0"/>
        <w:rPr>
          <w:sz w:val="24"/>
        </w:rPr>
      </w:pPr>
      <w:r w:rsidRPr="00356B6F">
        <w:rPr>
          <w:sz w:val="24"/>
        </w:rPr>
        <w:t xml:space="preserve">В случае изменения реквизитов, возникновения иных обстоятельств, препятствующих или делающих невозможным исполнения условий настоящего Соглашения, Стороны обязаны извещать друг друга в письменном виде в течение трех календарных </w:t>
      </w:r>
      <w:r w:rsidRPr="00356B6F">
        <w:rPr>
          <w:spacing w:val="2"/>
          <w:sz w:val="24"/>
        </w:rPr>
        <w:t xml:space="preserve">дней </w:t>
      </w:r>
      <w:r w:rsidRPr="00356B6F">
        <w:rPr>
          <w:sz w:val="24"/>
        </w:rPr>
        <w:t>после наступления указанных</w:t>
      </w:r>
      <w:r w:rsidR="00E370A2">
        <w:rPr>
          <w:sz w:val="24"/>
        </w:rPr>
        <w:t xml:space="preserve"> </w:t>
      </w:r>
      <w:r w:rsidRPr="00356B6F">
        <w:rPr>
          <w:sz w:val="24"/>
        </w:rPr>
        <w:t>случаев.</w:t>
      </w:r>
    </w:p>
    <w:p w:rsidR="007850D9" w:rsidRPr="00356B6F" w:rsidRDefault="00C75C11">
      <w:pPr>
        <w:pStyle w:val="a4"/>
        <w:numPr>
          <w:ilvl w:val="1"/>
          <w:numId w:val="1"/>
        </w:numPr>
        <w:tabs>
          <w:tab w:val="left" w:pos="594"/>
        </w:tabs>
        <w:ind w:right="174" w:firstLine="0"/>
        <w:rPr>
          <w:sz w:val="24"/>
        </w:rPr>
      </w:pPr>
      <w:r w:rsidRPr="00356B6F">
        <w:rPr>
          <w:sz w:val="24"/>
        </w:rPr>
        <w:t>Настоящее Соглашение составлено в трех экземплярах, по одному экземпляру для каждой из Сторон, третий – для органа внутреннего муниципального финансового</w:t>
      </w:r>
      <w:r w:rsidR="00E370A2">
        <w:rPr>
          <w:sz w:val="24"/>
        </w:rPr>
        <w:t xml:space="preserve"> </w:t>
      </w:r>
      <w:r w:rsidRPr="00356B6F">
        <w:rPr>
          <w:sz w:val="24"/>
        </w:rPr>
        <w:t>контроля.</w:t>
      </w:r>
    </w:p>
    <w:p w:rsidR="007850D9" w:rsidRPr="00356B6F" w:rsidRDefault="00C75C11">
      <w:pPr>
        <w:pStyle w:val="11"/>
        <w:numPr>
          <w:ilvl w:val="2"/>
          <w:numId w:val="8"/>
        </w:numPr>
        <w:tabs>
          <w:tab w:val="left" w:pos="2225"/>
        </w:tabs>
        <w:spacing w:before="6" w:line="550" w:lineRule="atLeast"/>
        <w:ind w:left="102" w:right="2047" w:firstLine="1882"/>
        <w:jc w:val="both"/>
      </w:pPr>
      <w:r w:rsidRPr="00356B6F">
        <w:t>Юридические адреса, реквизиты и подписи Сторон Главный распорядитель бюджетных</w:t>
      </w:r>
      <w:r w:rsidR="00E370A2">
        <w:t xml:space="preserve"> </w:t>
      </w:r>
      <w:r w:rsidRPr="00356B6F">
        <w:t>средств:</w:t>
      </w:r>
    </w:p>
    <w:p w:rsidR="007850D9" w:rsidRPr="00356B6F" w:rsidRDefault="0096741D" w:rsidP="00F428AF">
      <w:pPr>
        <w:pStyle w:val="a3"/>
        <w:spacing w:before="40"/>
        <w:ind w:left="1121" w:right="-13"/>
      </w:pPr>
      <w:r>
        <w:t xml:space="preserve">администрация </w:t>
      </w:r>
      <w:r w:rsidR="00A66F18">
        <w:t>Андрюковского</w:t>
      </w:r>
      <w:r w:rsidR="00E370A2">
        <w:t xml:space="preserve"> </w:t>
      </w:r>
      <w:r>
        <w:t>сельского поселения Мостовского района</w:t>
      </w:r>
    </w:p>
    <w:p w:rsidR="007850D9" w:rsidRPr="00356B6F" w:rsidRDefault="00C75C11" w:rsidP="00431B38">
      <w:pPr>
        <w:pStyle w:val="11"/>
        <w:spacing w:before="221"/>
      </w:pPr>
      <w:r w:rsidRPr="00356B6F">
        <w:t>Предприятие:</w:t>
      </w:r>
    </w:p>
    <w:p w:rsidR="007850D9" w:rsidRPr="00356B6F" w:rsidRDefault="00C75C11">
      <w:pPr>
        <w:pStyle w:val="a3"/>
        <w:ind w:left="1076"/>
        <w:jc w:val="left"/>
      </w:pPr>
      <w:r w:rsidRPr="00356B6F">
        <w:t xml:space="preserve">Муниципальное унитарное предприятие </w:t>
      </w:r>
    </w:p>
    <w:p w:rsidR="007850D9" w:rsidRPr="00356B6F" w:rsidRDefault="00C75C11">
      <w:pPr>
        <w:pStyle w:val="a3"/>
        <w:tabs>
          <w:tab w:val="left" w:pos="9466"/>
        </w:tabs>
        <w:spacing w:before="113"/>
        <w:ind w:left="224"/>
        <w:jc w:val="left"/>
      </w:pPr>
      <w:r w:rsidRPr="00356B6F">
        <w:rPr>
          <w:u w:val="single"/>
        </w:rPr>
        <w:tab/>
      </w:r>
      <w:r w:rsidRPr="00356B6F">
        <w:t>.</w:t>
      </w:r>
    </w:p>
    <w:p w:rsidR="007850D9" w:rsidRPr="00356B6F" w:rsidRDefault="00431B38">
      <w:pPr>
        <w:pStyle w:val="11"/>
        <w:tabs>
          <w:tab w:val="left" w:pos="6965"/>
        </w:tabs>
        <w:spacing w:before="61"/>
        <w:ind w:left="1061"/>
      </w:pPr>
      <w:r>
        <w:t>Администрация</w:t>
      </w:r>
      <w:r w:rsidR="00C75C11" w:rsidRPr="00356B6F">
        <w:t>:</w:t>
      </w:r>
      <w:r w:rsidR="00C75C11" w:rsidRPr="00356B6F">
        <w:tab/>
        <w:t>Предприятие:</w:t>
      </w:r>
    </w:p>
    <w:p w:rsidR="007850D9" w:rsidRPr="00356B6F" w:rsidRDefault="00C75C11">
      <w:pPr>
        <w:pStyle w:val="a3"/>
        <w:tabs>
          <w:tab w:val="left" w:pos="6458"/>
        </w:tabs>
        <w:spacing w:before="115"/>
        <w:ind w:left="461"/>
        <w:jc w:val="left"/>
      </w:pPr>
      <w:r w:rsidRPr="00356B6F">
        <w:t>(полное</w:t>
      </w:r>
      <w:r w:rsidR="00E370A2">
        <w:t xml:space="preserve"> </w:t>
      </w:r>
      <w:r w:rsidRPr="00356B6F">
        <w:t>наименование)</w:t>
      </w:r>
      <w:r w:rsidRPr="00356B6F">
        <w:tab/>
        <w:t>(полное</w:t>
      </w:r>
      <w:r w:rsidR="00E370A2">
        <w:t xml:space="preserve"> </w:t>
      </w:r>
      <w:r w:rsidRPr="00356B6F">
        <w:t>наименование)</w:t>
      </w:r>
    </w:p>
    <w:p w:rsidR="007850D9" w:rsidRPr="00356B6F" w:rsidRDefault="00C75C11">
      <w:pPr>
        <w:pStyle w:val="11"/>
        <w:tabs>
          <w:tab w:val="left" w:pos="5574"/>
        </w:tabs>
        <w:spacing w:before="126"/>
        <w:ind w:left="162"/>
      </w:pPr>
      <w:r w:rsidRPr="00356B6F">
        <w:t>Юридический</w:t>
      </w:r>
      <w:r w:rsidR="00E370A2">
        <w:t xml:space="preserve"> </w:t>
      </w:r>
      <w:r w:rsidRPr="00356B6F">
        <w:t>адрес:</w:t>
      </w:r>
      <w:r w:rsidRPr="00356B6F">
        <w:tab/>
        <w:t>Юридический</w:t>
      </w:r>
      <w:r w:rsidR="00E370A2">
        <w:t xml:space="preserve"> </w:t>
      </w:r>
      <w:r w:rsidRPr="00356B6F">
        <w:t>адрес:</w:t>
      </w:r>
    </w:p>
    <w:p w:rsidR="007850D9" w:rsidRPr="00356B6F" w:rsidRDefault="007850D9">
      <w:pPr>
        <w:sectPr w:rsidR="007850D9" w:rsidRPr="00356B6F">
          <w:pgSz w:w="11910" w:h="16840"/>
          <w:pgMar w:top="740" w:right="400" w:bottom="280" w:left="1600" w:header="720" w:footer="720" w:gutter="0"/>
          <w:cols w:space="720"/>
        </w:sectPr>
      </w:pPr>
    </w:p>
    <w:p w:rsidR="007850D9" w:rsidRPr="00356B6F" w:rsidRDefault="00C75C11">
      <w:pPr>
        <w:tabs>
          <w:tab w:val="left" w:pos="3283"/>
          <w:tab w:val="left" w:pos="3408"/>
        </w:tabs>
        <w:spacing w:before="120" w:line="343" w:lineRule="auto"/>
        <w:ind w:left="102" w:right="38"/>
        <w:rPr>
          <w:sz w:val="24"/>
        </w:rPr>
      </w:pPr>
      <w:r w:rsidRPr="00356B6F">
        <w:rPr>
          <w:b/>
          <w:sz w:val="24"/>
        </w:rPr>
        <w:lastRenderedPageBreak/>
        <w:t>ОГРН</w:t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 xml:space="preserve"> ИНН</w:t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 xml:space="preserve"> КПП </w:t>
      </w:r>
      <w:r w:rsidRPr="00356B6F">
        <w:rPr>
          <w:sz w:val="24"/>
          <w:u w:val="single"/>
        </w:rPr>
        <w:tab/>
      </w:r>
    </w:p>
    <w:p w:rsidR="007850D9" w:rsidRPr="00356B6F" w:rsidRDefault="00C75C11">
      <w:pPr>
        <w:tabs>
          <w:tab w:val="left" w:pos="3305"/>
          <w:tab w:val="left" w:pos="3408"/>
        </w:tabs>
        <w:spacing w:before="120" w:line="343" w:lineRule="auto"/>
        <w:ind w:left="123" w:right="828" w:hanging="22"/>
        <w:rPr>
          <w:sz w:val="24"/>
        </w:rPr>
      </w:pPr>
      <w:r w:rsidRPr="00356B6F">
        <w:br w:type="column"/>
      </w:r>
      <w:r w:rsidRPr="00356B6F">
        <w:rPr>
          <w:b/>
          <w:sz w:val="24"/>
        </w:rPr>
        <w:lastRenderedPageBreak/>
        <w:t>ОГРН</w:t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 xml:space="preserve"> ИНН</w:t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 xml:space="preserve"> КПП </w:t>
      </w:r>
      <w:r w:rsidRPr="00356B6F">
        <w:rPr>
          <w:sz w:val="24"/>
          <w:u w:val="single"/>
        </w:rPr>
        <w:tab/>
      </w:r>
    </w:p>
    <w:p w:rsidR="007850D9" w:rsidRPr="00356B6F" w:rsidRDefault="007850D9">
      <w:pPr>
        <w:spacing w:line="343" w:lineRule="auto"/>
        <w:rPr>
          <w:sz w:val="24"/>
        </w:rPr>
        <w:sectPr w:rsidR="007850D9" w:rsidRPr="00356B6F">
          <w:type w:val="continuous"/>
          <w:pgSz w:w="11910" w:h="16840"/>
          <w:pgMar w:top="440" w:right="400" w:bottom="280" w:left="1600" w:header="720" w:footer="720" w:gutter="0"/>
          <w:cols w:num="2" w:space="720" w:equalWidth="0">
            <w:col w:w="3449" w:space="2216"/>
            <w:col w:w="4245"/>
          </w:cols>
        </w:sectPr>
      </w:pPr>
    </w:p>
    <w:p w:rsidR="007850D9" w:rsidRPr="00356B6F" w:rsidRDefault="007850D9">
      <w:pPr>
        <w:pStyle w:val="a3"/>
        <w:spacing w:before="11"/>
        <w:ind w:left="0"/>
        <w:jc w:val="left"/>
        <w:rPr>
          <w:sz w:val="26"/>
        </w:rPr>
      </w:pPr>
    </w:p>
    <w:p w:rsidR="00431B38" w:rsidRDefault="00C75C11" w:rsidP="00431B38">
      <w:pPr>
        <w:tabs>
          <w:tab w:val="left" w:pos="2916"/>
          <w:tab w:val="left" w:pos="4557"/>
          <w:tab w:val="left" w:pos="5517"/>
          <w:tab w:val="left" w:pos="8100"/>
        </w:tabs>
        <w:spacing w:before="90"/>
        <w:ind w:left="102"/>
        <w:rPr>
          <w:b/>
          <w:spacing w:val="-2"/>
          <w:sz w:val="24"/>
        </w:rPr>
      </w:pP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>/</w:t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>/</w:t>
      </w:r>
      <w:r w:rsidRPr="00356B6F">
        <w:rPr>
          <w:b/>
          <w:sz w:val="24"/>
        </w:rPr>
        <w:tab/>
      </w:r>
      <w:r w:rsidRPr="00356B6F">
        <w:rPr>
          <w:b/>
          <w:sz w:val="24"/>
          <w:u w:val="single"/>
        </w:rPr>
        <w:tab/>
      </w:r>
      <w:r w:rsidRPr="00356B6F">
        <w:rPr>
          <w:b/>
          <w:sz w:val="24"/>
        </w:rPr>
        <w:t>/</w:t>
      </w:r>
      <w:r w:rsidRPr="00356B6F">
        <w:rPr>
          <w:b/>
          <w:sz w:val="24"/>
          <w:u w:val="single"/>
        </w:rPr>
        <w:tab/>
      </w:r>
      <w:r w:rsidR="00431B38">
        <w:rPr>
          <w:b/>
          <w:sz w:val="24"/>
          <w:u w:val="single"/>
        </w:rPr>
        <w:t>_______</w:t>
      </w:r>
      <w:r w:rsidRPr="00356B6F">
        <w:rPr>
          <w:b/>
          <w:sz w:val="24"/>
        </w:rPr>
        <w:t>/</w:t>
      </w:r>
    </w:p>
    <w:p w:rsidR="007850D9" w:rsidRDefault="00C75C11" w:rsidP="00431B38">
      <w:pPr>
        <w:tabs>
          <w:tab w:val="left" w:pos="2916"/>
          <w:tab w:val="left" w:pos="4557"/>
          <w:tab w:val="left" w:pos="5517"/>
          <w:tab w:val="left" w:pos="8100"/>
        </w:tabs>
        <w:spacing w:before="90"/>
        <w:ind w:left="102"/>
        <w:rPr>
          <w:sz w:val="20"/>
        </w:rPr>
      </w:pPr>
      <w:r w:rsidRPr="00356B6F">
        <w:rPr>
          <w:b/>
          <w:sz w:val="24"/>
        </w:rPr>
        <w:t>(</w:t>
      </w:r>
      <w:r w:rsidRPr="00356B6F">
        <w:rPr>
          <w:sz w:val="20"/>
        </w:rPr>
        <w:t>подпись)</w:t>
      </w:r>
      <w:r w:rsidRPr="00356B6F">
        <w:rPr>
          <w:sz w:val="20"/>
        </w:rPr>
        <w:tab/>
        <w:t>(фамилия,</w:t>
      </w:r>
      <w:r w:rsidR="00E370A2">
        <w:rPr>
          <w:sz w:val="20"/>
        </w:rPr>
        <w:t xml:space="preserve"> </w:t>
      </w:r>
      <w:r w:rsidRPr="00356B6F">
        <w:rPr>
          <w:sz w:val="20"/>
        </w:rPr>
        <w:t>инициалы)</w:t>
      </w:r>
      <w:r w:rsidRPr="00356B6F">
        <w:rPr>
          <w:sz w:val="20"/>
        </w:rPr>
        <w:tab/>
      </w:r>
      <w:r w:rsidRPr="00356B6F">
        <w:rPr>
          <w:spacing w:val="-3"/>
          <w:sz w:val="20"/>
        </w:rPr>
        <w:t>(подпись)</w:t>
      </w:r>
      <w:r w:rsidRPr="00356B6F">
        <w:rPr>
          <w:sz w:val="20"/>
        </w:rPr>
        <w:t>(фамилия,</w:t>
      </w:r>
      <w:r w:rsidR="00E370A2">
        <w:rPr>
          <w:sz w:val="20"/>
        </w:rPr>
        <w:t xml:space="preserve"> </w:t>
      </w:r>
      <w:r w:rsidRPr="00356B6F">
        <w:rPr>
          <w:sz w:val="20"/>
        </w:rPr>
        <w:t>инициалы)</w:t>
      </w:r>
    </w:p>
    <w:p w:rsidR="000614D7" w:rsidRDefault="000614D7" w:rsidP="00431B38">
      <w:pPr>
        <w:tabs>
          <w:tab w:val="left" w:pos="2916"/>
          <w:tab w:val="left" w:pos="4557"/>
          <w:tab w:val="left" w:pos="5517"/>
          <w:tab w:val="left" w:pos="8100"/>
        </w:tabs>
        <w:spacing w:before="90"/>
        <w:ind w:left="102"/>
        <w:rPr>
          <w:sz w:val="24"/>
        </w:rPr>
        <w:sectPr w:rsidR="000614D7" w:rsidSect="007850D9">
          <w:type w:val="continuous"/>
          <w:pgSz w:w="11910" w:h="16840"/>
          <w:pgMar w:top="440" w:right="400" w:bottom="280" w:left="1600" w:header="720" w:footer="720" w:gutter="0"/>
          <w:cols w:space="720"/>
        </w:sectPr>
      </w:pPr>
    </w:p>
    <w:p w:rsidR="005748DD" w:rsidRDefault="000614D7" w:rsidP="005748DD">
      <w:pPr>
        <w:pStyle w:val="a3"/>
        <w:ind w:left="109"/>
        <w:jc w:val="right"/>
      </w:pPr>
      <w:r>
        <w:lastRenderedPageBreak/>
        <w:t>Приложение</w:t>
      </w:r>
    </w:p>
    <w:p w:rsidR="000614D7" w:rsidRDefault="000614D7" w:rsidP="005748DD">
      <w:pPr>
        <w:pStyle w:val="a3"/>
        <w:ind w:left="109"/>
        <w:jc w:val="right"/>
      </w:pPr>
      <w:r>
        <w:t>к соглашению</w:t>
      </w:r>
    </w:p>
    <w:p w:rsidR="000614D7" w:rsidRDefault="000614D7" w:rsidP="005748DD">
      <w:pPr>
        <w:pStyle w:val="a3"/>
        <w:ind w:left="109"/>
        <w:jc w:val="right"/>
      </w:pPr>
      <w:r>
        <w:t>о предоставлении субсидии</w:t>
      </w:r>
    </w:p>
    <w:p w:rsidR="000614D7" w:rsidRDefault="000614D7" w:rsidP="005748DD">
      <w:pPr>
        <w:pStyle w:val="a3"/>
        <w:ind w:left="109"/>
        <w:jc w:val="right"/>
      </w:pPr>
      <w:r>
        <w:t>от ______________ № ____</w:t>
      </w:r>
    </w:p>
    <w:p w:rsidR="005748DD" w:rsidRDefault="005748DD" w:rsidP="005748DD">
      <w:pPr>
        <w:pStyle w:val="a3"/>
        <w:ind w:left="109"/>
        <w:jc w:val="center"/>
      </w:pPr>
    </w:p>
    <w:p w:rsidR="005748DD" w:rsidRDefault="005748DD" w:rsidP="00F428AF">
      <w:pPr>
        <w:pStyle w:val="a3"/>
        <w:ind w:left="1418"/>
        <w:jc w:val="center"/>
      </w:pPr>
      <w:r>
        <w:t>ОТЧЕТ</w:t>
      </w:r>
    </w:p>
    <w:p w:rsidR="005748DD" w:rsidRPr="00356B6F" w:rsidRDefault="005748DD" w:rsidP="00F428AF">
      <w:pPr>
        <w:pStyle w:val="a3"/>
        <w:ind w:left="1418" w:right="337"/>
        <w:jc w:val="center"/>
      </w:pPr>
      <w:r>
        <w:t xml:space="preserve">об использовании </w:t>
      </w:r>
      <w:r w:rsidRPr="00356B6F">
        <w:t xml:space="preserve">муниципальным унитарным предприятиям </w:t>
      </w:r>
      <w:r>
        <w:t xml:space="preserve">субсидий </w:t>
      </w:r>
      <w:r w:rsidRPr="00356B6F">
        <w:t xml:space="preserve">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из бюджета </w:t>
      </w:r>
      <w:r w:rsidR="00A66F18">
        <w:t>Андрюковского</w:t>
      </w:r>
      <w:r w:rsidR="00E370A2">
        <w:t xml:space="preserve"> </w:t>
      </w:r>
      <w:r>
        <w:t>сельского поселения Мостовского района</w:t>
      </w:r>
    </w:p>
    <w:p w:rsidR="005748DD" w:rsidRDefault="00E85A85" w:rsidP="005748DD">
      <w:pPr>
        <w:pStyle w:val="a3"/>
        <w:spacing w:before="39"/>
        <w:ind w:left="104"/>
        <w:jc w:val="center"/>
        <w:rPr>
          <w:sz w:val="23"/>
        </w:rPr>
      </w:pPr>
      <w:r w:rsidRPr="00E85A85">
        <w:rPr>
          <w:sz w:val="28"/>
        </w:rPr>
        <w:pict>
          <v:line id="_x0000_s1034" style="position:absolute;left:0;text-align:left;z-index:-251651072;mso-wrap-distance-left:0;mso-wrap-distance-right:0;mso-position-horizontal-relative:page" from="87.75pt,15.7pt" to="500.75pt,15.7pt" strokeweight=".19811mm">
            <w10:wrap type="topAndBottom" anchorx="page"/>
          </v:line>
        </w:pict>
      </w:r>
    </w:p>
    <w:p w:rsidR="005748DD" w:rsidRDefault="005748DD" w:rsidP="005748DD">
      <w:pPr>
        <w:pStyle w:val="a3"/>
        <w:tabs>
          <w:tab w:val="left" w:pos="5723"/>
          <w:tab w:val="left" w:pos="6631"/>
        </w:tabs>
        <w:spacing w:line="537" w:lineRule="auto"/>
        <w:ind w:left="1286" w:right="4504" w:firstLine="3660"/>
      </w:pPr>
      <w:r>
        <w:t>(наименование)</w:t>
      </w:r>
    </w:p>
    <w:p w:rsidR="005748DD" w:rsidRDefault="005748DD" w:rsidP="005748DD">
      <w:pPr>
        <w:pStyle w:val="a3"/>
        <w:tabs>
          <w:tab w:val="left" w:pos="5723"/>
          <w:tab w:val="left" w:pos="6631"/>
        </w:tabs>
        <w:spacing w:line="537" w:lineRule="auto"/>
        <w:ind w:left="1286" w:right="4504"/>
      </w:pPr>
      <w:r>
        <w:t>по состояниюна1</w:t>
      </w:r>
      <w:r w:rsidRPr="005748DD">
        <w:t>____________  20 ___</w:t>
      </w:r>
      <w:r>
        <w:t>года</w:t>
      </w:r>
    </w:p>
    <w:p w:rsidR="005748DD" w:rsidRDefault="005748DD" w:rsidP="005748DD">
      <w:pPr>
        <w:pStyle w:val="a3"/>
        <w:spacing w:line="286" w:lineRule="exact"/>
        <w:ind w:left="1106"/>
      </w:pPr>
      <w:r>
        <w:t>Ежемесячная форма представляется нарастающим итогом с начала года</w:t>
      </w:r>
    </w:p>
    <w:p w:rsidR="005748DD" w:rsidRDefault="005748DD" w:rsidP="005748DD">
      <w:pPr>
        <w:pStyle w:val="a3"/>
        <w:spacing w:before="36" w:after="12"/>
        <w:ind w:left="8445"/>
      </w:pPr>
      <w:r>
        <w:t xml:space="preserve">                        (тыс. руб.)</w:t>
      </w:r>
    </w:p>
    <w:tbl>
      <w:tblPr>
        <w:tblStyle w:val="TableNormal"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"/>
        <w:gridCol w:w="708"/>
        <w:gridCol w:w="708"/>
        <w:gridCol w:w="853"/>
        <w:gridCol w:w="567"/>
        <w:gridCol w:w="709"/>
        <w:gridCol w:w="851"/>
        <w:gridCol w:w="570"/>
        <w:gridCol w:w="851"/>
        <w:gridCol w:w="852"/>
        <w:gridCol w:w="571"/>
        <w:gridCol w:w="909"/>
        <w:gridCol w:w="794"/>
      </w:tblGrid>
      <w:tr w:rsidR="005748DD" w:rsidRPr="005748DD" w:rsidTr="00211166">
        <w:trPr>
          <w:trHeight w:val="1008"/>
        </w:trPr>
        <w:tc>
          <w:tcPr>
            <w:tcW w:w="851" w:type="dxa"/>
            <w:vMerge w:val="restart"/>
          </w:tcPr>
          <w:p w:rsidR="005748DD" w:rsidRPr="005748DD" w:rsidRDefault="005748DD" w:rsidP="001F4712">
            <w:pPr>
              <w:pStyle w:val="TableParagraph"/>
              <w:spacing w:before="55"/>
              <w:ind w:left="26" w:right="111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Суб- си- дии</w:t>
            </w:r>
          </w:p>
        </w:tc>
        <w:tc>
          <w:tcPr>
            <w:tcW w:w="637" w:type="dxa"/>
            <w:vMerge w:val="restart"/>
          </w:tcPr>
          <w:p w:rsidR="005748DD" w:rsidRPr="005748DD" w:rsidRDefault="005748DD" w:rsidP="001F4712">
            <w:pPr>
              <w:pStyle w:val="TableParagraph"/>
              <w:spacing w:before="55"/>
              <w:ind w:left="105" w:right="53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Утвержденныйобъ ем фи- нан си- ровава- ния</w:t>
            </w:r>
          </w:p>
        </w:tc>
        <w:tc>
          <w:tcPr>
            <w:tcW w:w="2269" w:type="dxa"/>
            <w:gridSpan w:val="3"/>
          </w:tcPr>
          <w:p w:rsidR="005748DD" w:rsidRPr="005748DD" w:rsidRDefault="005748DD" w:rsidP="001F4712">
            <w:pPr>
              <w:pStyle w:val="TableParagraph"/>
              <w:spacing w:before="55"/>
              <w:ind w:left="304" w:right="259" w:firstLine="6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Остаток неис- пользованных</w:t>
            </w:r>
          </w:p>
          <w:p w:rsidR="005748DD" w:rsidRPr="005748DD" w:rsidRDefault="005748DD" w:rsidP="005748DD">
            <w:pPr>
              <w:pStyle w:val="TableParagraph"/>
              <w:ind w:left="160" w:right="111" w:firstLine="2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средств на начало отчетного периода</w:t>
            </w:r>
          </w:p>
        </w:tc>
        <w:tc>
          <w:tcPr>
            <w:tcW w:w="2127" w:type="dxa"/>
            <w:gridSpan w:val="3"/>
          </w:tcPr>
          <w:p w:rsidR="005748DD" w:rsidRPr="005748DD" w:rsidRDefault="005748DD" w:rsidP="001F4712">
            <w:pPr>
              <w:pStyle w:val="TableParagraph"/>
              <w:spacing w:before="55"/>
              <w:ind w:left="625" w:right="363" w:hanging="200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2273" w:type="dxa"/>
            <w:gridSpan w:val="3"/>
          </w:tcPr>
          <w:p w:rsidR="005748DD" w:rsidRPr="005748DD" w:rsidRDefault="005748DD" w:rsidP="005748DD">
            <w:pPr>
              <w:pStyle w:val="TableParagraph"/>
              <w:spacing w:before="55"/>
              <w:ind w:left="157" w:right="97" w:firstLine="216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Произведено расходов (кассовые расходы)</w:t>
            </w:r>
          </w:p>
        </w:tc>
        <w:tc>
          <w:tcPr>
            <w:tcW w:w="2274" w:type="dxa"/>
            <w:gridSpan w:val="3"/>
          </w:tcPr>
          <w:p w:rsidR="005748DD" w:rsidRPr="005748DD" w:rsidRDefault="005748DD" w:rsidP="001F4712">
            <w:pPr>
              <w:pStyle w:val="TableParagraph"/>
              <w:spacing w:before="55"/>
              <w:ind w:left="299" w:right="269" w:firstLine="6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Остаток неиспользованных</w:t>
            </w:r>
          </w:p>
          <w:p w:rsidR="005748DD" w:rsidRPr="005748DD" w:rsidRDefault="005748DD" w:rsidP="005748DD">
            <w:pPr>
              <w:pStyle w:val="TableParagraph"/>
              <w:ind w:left="133" w:right="103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средств на конец отчетного периода</w:t>
            </w:r>
          </w:p>
        </w:tc>
      </w:tr>
      <w:tr w:rsidR="005748DD" w:rsidRPr="005748DD" w:rsidTr="00211166">
        <w:trPr>
          <w:trHeight w:val="486"/>
        </w:trPr>
        <w:tc>
          <w:tcPr>
            <w:tcW w:w="851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748DD" w:rsidRPr="005748DD" w:rsidRDefault="005748DD" w:rsidP="001F4712">
            <w:pPr>
              <w:pStyle w:val="TableParagraph"/>
              <w:spacing w:before="55"/>
              <w:ind w:left="244" w:right="71" w:hanging="111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все- го</w:t>
            </w:r>
          </w:p>
        </w:tc>
        <w:tc>
          <w:tcPr>
            <w:tcW w:w="1561" w:type="dxa"/>
            <w:gridSpan w:val="2"/>
          </w:tcPr>
          <w:p w:rsidR="005748DD" w:rsidRPr="005748DD" w:rsidRDefault="005748DD" w:rsidP="001F4712">
            <w:pPr>
              <w:pStyle w:val="TableParagraph"/>
              <w:spacing w:before="55"/>
              <w:ind w:left="102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5748DD" w:rsidRPr="005748DD" w:rsidRDefault="005748DD" w:rsidP="001F4712">
            <w:pPr>
              <w:pStyle w:val="TableParagraph"/>
              <w:spacing w:before="55"/>
              <w:ind w:left="174" w:right="47" w:hanging="65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все го</w:t>
            </w:r>
          </w:p>
        </w:tc>
        <w:tc>
          <w:tcPr>
            <w:tcW w:w="1560" w:type="dxa"/>
            <w:gridSpan w:val="2"/>
          </w:tcPr>
          <w:p w:rsidR="005748DD" w:rsidRPr="005748DD" w:rsidRDefault="005748DD" w:rsidP="001F4712">
            <w:pPr>
              <w:pStyle w:val="TableParagraph"/>
              <w:spacing w:before="55"/>
              <w:ind w:left="101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 том числе</w:t>
            </w:r>
          </w:p>
        </w:tc>
        <w:tc>
          <w:tcPr>
            <w:tcW w:w="570" w:type="dxa"/>
            <w:vMerge w:val="restart"/>
          </w:tcPr>
          <w:p w:rsidR="005748DD" w:rsidRPr="005748DD" w:rsidRDefault="005748DD" w:rsidP="001F4712">
            <w:pPr>
              <w:pStyle w:val="TableParagraph"/>
              <w:spacing w:before="55"/>
              <w:ind w:left="174" w:right="50" w:hanging="65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все го</w:t>
            </w:r>
          </w:p>
        </w:tc>
        <w:tc>
          <w:tcPr>
            <w:tcW w:w="1703" w:type="dxa"/>
            <w:gridSpan w:val="2"/>
          </w:tcPr>
          <w:p w:rsidR="005748DD" w:rsidRPr="005748DD" w:rsidRDefault="005748DD" w:rsidP="001F4712">
            <w:pPr>
              <w:pStyle w:val="TableParagraph"/>
              <w:spacing w:before="55"/>
              <w:ind w:left="168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 том числе</w:t>
            </w:r>
          </w:p>
        </w:tc>
        <w:tc>
          <w:tcPr>
            <w:tcW w:w="571" w:type="dxa"/>
            <w:vMerge w:val="restart"/>
          </w:tcPr>
          <w:p w:rsidR="005748DD" w:rsidRPr="005748DD" w:rsidRDefault="005748DD" w:rsidP="001F4712">
            <w:pPr>
              <w:pStyle w:val="TableParagraph"/>
              <w:spacing w:before="55"/>
              <w:ind w:left="169" w:right="56" w:hanging="65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все го</w:t>
            </w:r>
          </w:p>
        </w:tc>
        <w:tc>
          <w:tcPr>
            <w:tcW w:w="1703" w:type="dxa"/>
            <w:gridSpan w:val="2"/>
          </w:tcPr>
          <w:p w:rsidR="005748DD" w:rsidRPr="005748DD" w:rsidRDefault="005748DD" w:rsidP="001F4712">
            <w:pPr>
              <w:pStyle w:val="TableParagraph"/>
              <w:spacing w:before="55"/>
              <w:ind w:left="90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в том числе</w:t>
            </w:r>
          </w:p>
        </w:tc>
      </w:tr>
      <w:tr w:rsidR="005748DD" w:rsidRPr="005748DD" w:rsidTr="00211166">
        <w:trPr>
          <w:trHeight w:val="2192"/>
        </w:trPr>
        <w:tc>
          <w:tcPr>
            <w:tcW w:w="851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48DD" w:rsidRPr="005748DD" w:rsidRDefault="005748DD" w:rsidP="001F4712">
            <w:pPr>
              <w:pStyle w:val="TableParagraph"/>
              <w:spacing w:before="67"/>
              <w:ind w:left="109" w:right="54" w:firstLine="146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 сред ствбюд же- та рай она</w:t>
            </w:r>
          </w:p>
        </w:tc>
        <w:tc>
          <w:tcPr>
            <w:tcW w:w="853" w:type="dxa"/>
          </w:tcPr>
          <w:p w:rsidR="005748DD" w:rsidRPr="005748DD" w:rsidRDefault="005748DD" w:rsidP="001F4712">
            <w:pPr>
              <w:pStyle w:val="TableParagraph"/>
              <w:spacing w:before="67"/>
              <w:ind w:left="150" w:right="98" w:firstLine="177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 меж-бюджет- ных</w:t>
            </w:r>
          </w:p>
          <w:p w:rsidR="005748DD" w:rsidRPr="005748DD" w:rsidRDefault="005748DD" w:rsidP="001F4712">
            <w:pPr>
              <w:pStyle w:val="TableParagraph"/>
              <w:spacing w:before="1"/>
              <w:ind w:left="174" w:right="64" w:hanging="60"/>
              <w:jc w:val="both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транс фер-тов</w:t>
            </w:r>
          </w:p>
        </w:tc>
        <w:tc>
          <w:tcPr>
            <w:tcW w:w="567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48DD" w:rsidRPr="005748DD" w:rsidRDefault="005748DD" w:rsidP="001F4712">
            <w:pPr>
              <w:pStyle w:val="TableParagraph"/>
              <w:spacing w:before="67"/>
              <w:ind w:left="108" w:right="56" w:firstLine="146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 сред ствбюд же- та рай она</w:t>
            </w:r>
          </w:p>
        </w:tc>
        <w:tc>
          <w:tcPr>
            <w:tcW w:w="851" w:type="dxa"/>
          </w:tcPr>
          <w:p w:rsidR="005748DD" w:rsidRPr="005748DD" w:rsidRDefault="005748DD" w:rsidP="001F4712">
            <w:pPr>
              <w:pStyle w:val="TableParagraph"/>
              <w:spacing w:before="67"/>
              <w:ind w:left="148" w:right="99" w:firstLine="177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 меж-бюджет- ных</w:t>
            </w:r>
          </w:p>
          <w:p w:rsidR="005748DD" w:rsidRPr="005748DD" w:rsidRDefault="005748DD" w:rsidP="001F4712">
            <w:pPr>
              <w:pStyle w:val="TableParagraph"/>
              <w:spacing w:before="1"/>
              <w:ind w:left="172" w:right="64" w:hanging="60"/>
              <w:jc w:val="both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транс фер-тов</w:t>
            </w:r>
          </w:p>
        </w:tc>
        <w:tc>
          <w:tcPr>
            <w:tcW w:w="570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48DD" w:rsidRPr="005748DD" w:rsidRDefault="005748DD" w:rsidP="001F4712">
            <w:pPr>
              <w:pStyle w:val="TableParagraph"/>
              <w:spacing w:before="67"/>
              <w:ind w:left="182" w:right="127" w:firstLine="139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</w:t>
            </w:r>
          </w:p>
          <w:p w:rsidR="005748DD" w:rsidRPr="005748DD" w:rsidRDefault="005748DD" w:rsidP="001F4712">
            <w:pPr>
              <w:pStyle w:val="TableParagraph"/>
              <w:ind w:left="110" w:right="71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средствбюджета рай- она</w:t>
            </w:r>
          </w:p>
        </w:tc>
        <w:tc>
          <w:tcPr>
            <w:tcW w:w="852" w:type="dxa"/>
          </w:tcPr>
          <w:p w:rsidR="005748DD" w:rsidRPr="005748DD" w:rsidRDefault="005748DD" w:rsidP="001F4712">
            <w:pPr>
              <w:pStyle w:val="TableParagraph"/>
              <w:spacing w:before="67"/>
              <w:ind w:left="145" w:right="103" w:firstLine="177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 меж-бюджет- ных</w:t>
            </w:r>
          </w:p>
          <w:p w:rsidR="005748DD" w:rsidRPr="005748DD" w:rsidRDefault="005748DD" w:rsidP="001F4712">
            <w:pPr>
              <w:pStyle w:val="TableParagraph"/>
              <w:spacing w:before="1"/>
              <w:ind w:left="169" w:right="68" w:hanging="60"/>
              <w:jc w:val="both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транс фер-тов</w:t>
            </w:r>
          </w:p>
        </w:tc>
        <w:tc>
          <w:tcPr>
            <w:tcW w:w="571" w:type="dxa"/>
            <w:vMerge/>
          </w:tcPr>
          <w:p w:rsidR="005748DD" w:rsidRPr="005748DD" w:rsidRDefault="005748DD" w:rsidP="001F4712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5748DD" w:rsidRPr="005748DD" w:rsidRDefault="005748DD" w:rsidP="001F4712">
            <w:pPr>
              <w:pStyle w:val="TableParagraph"/>
              <w:spacing w:before="67"/>
              <w:ind w:left="205" w:right="162" w:firstLine="139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</w:t>
            </w:r>
          </w:p>
          <w:p w:rsidR="005748DD" w:rsidRPr="005748DD" w:rsidRDefault="005748DD" w:rsidP="001F4712">
            <w:pPr>
              <w:pStyle w:val="TableParagraph"/>
              <w:ind w:left="133" w:right="105"/>
              <w:jc w:val="center"/>
              <w:rPr>
                <w:sz w:val="20"/>
                <w:szCs w:val="20"/>
              </w:rPr>
            </w:pPr>
            <w:r w:rsidRPr="005748DD">
              <w:rPr>
                <w:spacing w:val="-1"/>
                <w:sz w:val="20"/>
                <w:szCs w:val="20"/>
              </w:rPr>
              <w:t>средс</w:t>
            </w:r>
            <w:r w:rsidRPr="005748DD">
              <w:rPr>
                <w:sz w:val="20"/>
                <w:szCs w:val="20"/>
              </w:rPr>
              <w:t>тв</w:t>
            </w:r>
          </w:p>
          <w:p w:rsidR="005748DD" w:rsidRPr="005748DD" w:rsidRDefault="005748DD" w:rsidP="001F4712">
            <w:pPr>
              <w:pStyle w:val="TableParagraph"/>
              <w:spacing w:before="1"/>
              <w:ind w:left="138" w:right="106" w:hanging="3"/>
              <w:jc w:val="center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бюд-жетарайо- на</w:t>
            </w:r>
          </w:p>
        </w:tc>
        <w:tc>
          <w:tcPr>
            <w:tcW w:w="794" w:type="dxa"/>
          </w:tcPr>
          <w:p w:rsidR="005748DD" w:rsidRPr="005748DD" w:rsidRDefault="005748DD" w:rsidP="001F4712">
            <w:pPr>
              <w:pStyle w:val="TableParagraph"/>
              <w:spacing w:before="67"/>
              <w:ind w:left="91" w:right="98" w:firstLine="178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за счет меж-бюд- жет- ных</w:t>
            </w:r>
          </w:p>
          <w:p w:rsidR="005748DD" w:rsidRPr="005748DD" w:rsidRDefault="005748DD" w:rsidP="001F4712">
            <w:pPr>
              <w:pStyle w:val="TableParagraph"/>
              <w:spacing w:before="1"/>
              <w:ind w:left="115" w:right="64" w:hanging="60"/>
              <w:jc w:val="both"/>
              <w:rPr>
                <w:sz w:val="20"/>
                <w:szCs w:val="20"/>
              </w:rPr>
            </w:pPr>
            <w:r w:rsidRPr="005748DD">
              <w:rPr>
                <w:sz w:val="20"/>
                <w:szCs w:val="20"/>
              </w:rPr>
              <w:t>транс фер-тов</w:t>
            </w:r>
          </w:p>
        </w:tc>
      </w:tr>
      <w:tr w:rsidR="005748DD" w:rsidRPr="005748DD" w:rsidTr="00211166">
        <w:trPr>
          <w:trHeight w:val="267"/>
        </w:trPr>
        <w:tc>
          <w:tcPr>
            <w:tcW w:w="851" w:type="dxa"/>
            <w:vAlign w:val="bottom"/>
          </w:tcPr>
          <w:p w:rsidR="005748DD" w:rsidRPr="005748DD" w:rsidRDefault="005748DD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5748DD" w:rsidRPr="005748DD" w:rsidRDefault="005748DD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5748DD" w:rsidRPr="005748DD" w:rsidRDefault="005748DD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5748DD" w:rsidRPr="005748DD" w:rsidRDefault="005748DD" w:rsidP="00211166">
            <w:pPr>
              <w:pStyle w:val="TableParagraph"/>
              <w:ind w:left="109" w:right="54" w:firstLine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bottom"/>
          </w:tcPr>
          <w:p w:rsidR="005748DD" w:rsidRPr="005748DD" w:rsidRDefault="005748DD" w:rsidP="00211166">
            <w:pPr>
              <w:pStyle w:val="TableParagraph"/>
              <w:ind w:left="150" w:right="98" w:firstLine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5748DD" w:rsidRPr="005748DD" w:rsidRDefault="005748DD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748DD" w:rsidRPr="005748DD" w:rsidRDefault="005748DD" w:rsidP="00211166">
            <w:pPr>
              <w:pStyle w:val="TableParagraph"/>
              <w:ind w:left="108" w:right="56" w:firstLine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5748DD" w:rsidRPr="005748DD" w:rsidRDefault="005748DD" w:rsidP="00211166">
            <w:pPr>
              <w:pStyle w:val="TableParagraph"/>
              <w:ind w:left="148" w:right="99" w:firstLine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bottom"/>
          </w:tcPr>
          <w:p w:rsidR="005748DD" w:rsidRPr="005748DD" w:rsidRDefault="005748DD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5748DD" w:rsidRPr="005748DD" w:rsidRDefault="005748DD" w:rsidP="00211166">
            <w:pPr>
              <w:pStyle w:val="TableParagraph"/>
              <w:ind w:left="182" w:right="127" w:firstLine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bottom"/>
          </w:tcPr>
          <w:p w:rsidR="005748DD" w:rsidRPr="005748DD" w:rsidRDefault="005748DD" w:rsidP="00211166">
            <w:pPr>
              <w:pStyle w:val="TableParagraph"/>
              <w:ind w:left="145" w:right="103" w:firstLine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bottom"/>
          </w:tcPr>
          <w:p w:rsidR="005748DD" w:rsidRPr="005748DD" w:rsidRDefault="005748DD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vAlign w:val="bottom"/>
          </w:tcPr>
          <w:p w:rsidR="005748DD" w:rsidRPr="005748DD" w:rsidRDefault="005748DD" w:rsidP="00211166">
            <w:pPr>
              <w:pStyle w:val="TableParagraph"/>
              <w:ind w:left="205" w:right="162" w:firstLine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vAlign w:val="bottom"/>
          </w:tcPr>
          <w:p w:rsidR="005748DD" w:rsidRPr="005748DD" w:rsidRDefault="005748DD" w:rsidP="00211166">
            <w:pPr>
              <w:pStyle w:val="TableParagraph"/>
              <w:ind w:left="91" w:right="98" w:firstLine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1166" w:rsidRPr="005748DD" w:rsidTr="00211166">
        <w:trPr>
          <w:trHeight w:val="267"/>
        </w:trPr>
        <w:tc>
          <w:tcPr>
            <w:tcW w:w="851" w:type="dxa"/>
            <w:vAlign w:val="bottom"/>
          </w:tcPr>
          <w:p w:rsidR="00211166" w:rsidRPr="00211166" w:rsidRDefault="00211166" w:rsidP="00211166">
            <w:pPr>
              <w:jc w:val="center"/>
              <w:rPr>
                <w:sz w:val="20"/>
                <w:szCs w:val="20"/>
              </w:rPr>
            </w:pPr>
            <w:r w:rsidRPr="00211166">
              <w:rPr>
                <w:sz w:val="20"/>
                <w:szCs w:val="20"/>
              </w:rPr>
              <w:t>Субсидии, в том числе в разрезе объектов</w:t>
            </w:r>
          </w:p>
        </w:tc>
        <w:tc>
          <w:tcPr>
            <w:tcW w:w="63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pStyle w:val="TableParagraph"/>
              <w:ind w:left="109" w:right="54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211166" w:rsidRDefault="00211166" w:rsidP="00211166">
            <w:pPr>
              <w:pStyle w:val="TableParagraph"/>
              <w:ind w:left="150" w:right="98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11166" w:rsidRDefault="00211166" w:rsidP="00211166">
            <w:pPr>
              <w:pStyle w:val="TableParagraph"/>
              <w:ind w:left="108" w:right="56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48" w:right="99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82" w:right="127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211166" w:rsidRDefault="00211166" w:rsidP="00211166">
            <w:pPr>
              <w:pStyle w:val="TableParagraph"/>
              <w:ind w:left="145" w:right="103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211166" w:rsidRDefault="00211166" w:rsidP="00211166">
            <w:pPr>
              <w:pStyle w:val="TableParagraph"/>
              <w:ind w:left="205" w:right="162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211166" w:rsidRDefault="00211166" w:rsidP="00211166">
            <w:pPr>
              <w:pStyle w:val="TableParagraph"/>
              <w:ind w:left="91" w:right="98" w:firstLine="178"/>
              <w:jc w:val="center"/>
              <w:rPr>
                <w:sz w:val="20"/>
                <w:szCs w:val="20"/>
              </w:rPr>
            </w:pPr>
          </w:p>
        </w:tc>
      </w:tr>
      <w:tr w:rsidR="00211166" w:rsidRPr="005748DD" w:rsidTr="00211166">
        <w:trPr>
          <w:trHeight w:val="267"/>
        </w:trPr>
        <w:tc>
          <w:tcPr>
            <w:tcW w:w="851" w:type="dxa"/>
            <w:vAlign w:val="bottom"/>
          </w:tcPr>
          <w:p w:rsidR="00211166" w:rsidRPr="00211166" w:rsidRDefault="00211166" w:rsidP="00211166">
            <w:pPr>
              <w:jc w:val="center"/>
              <w:rPr>
                <w:sz w:val="20"/>
                <w:szCs w:val="20"/>
              </w:rPr>
            </w:pPr>
            <w:r w:rsidRPr="00211166">
              <w:rPr>
                <w:sz w:val="20"/>
                <w:szCs w:val="20"/>
              </w:rPr>
              <w:t>Объект 1</w:t>
            </w:r>
          </w:p>
        </w:tc>
        <w:tc>
          <w:tcPr>
            <w:tcW w:w="63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pStyle w:val="TableParagraph"/>
              <w:ind w:left="109" w:right="54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211166" w:rsidRDefault="00211166" w:rsidP="00211166">
            <w:pPr>
              <w:pStyle w:val="TableParagraph"/>
              <w:ind w:left="150" w:right="98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11166" w:rsidRDefault="00211166" w:rsidP="00211166">
            <w:pPr>
              <w:pStyle w:val="TableParagraph"/>
              <w:ind w:left="108" w:right="56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48" w:right="99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82" w:right="127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211166" w:rsidRDefault="00211166" w:rsidP="00211166">
            <w:pPr>
              <w:pStyle w:val="TableParagraph"/>
              <w:ind w:left="145" w:right="103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211166" w:rsidRDefault="00211166" w:rsidP="00211166">
            <w:pPr>
              <w:pStyle w:val="TableParagraph"/>
              <w:ind w:left="205" w:right="162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211166" w:rsidRDefault="00211166" w:rsidP="00211166">
            <w:pPr>
              <w:pStyle w:val="TableParagraph"/>
              <w:ind w:left="91" w:right="98" w:firstLine="178"/>
              <w:jc w:val="center"/>
              <w:rPr>
                <w:sz w:val="20"/>
                <w:szCs w:val="20"/>
              </w:rPr>
            </w:pPr>
          </w:p>
        </w:tc>
      </w:tr>
      <w:tr w:rsidR="00211166" w:rsidRPr="005748DD" w:rsidTr="00211166">
        <w:trPr>
          <w:trHeight w:val="267"/>
        </w:trPr>
        <w:tc>
          <w:tcPr>
            <w:tcW w:w="851" w:type="dxa"/>
            <w:vAlign w:val="bottom"/>
          </w:tcPr>
          <w:p w:rsidR="00211166" w:rsidRPr="00211166" w:rsidRDefault="00211166" w:rsidP="00211166">
            <w:pPr>
              <w:jc w:val="center"/>
              <w:rPr>
                <w:sz w:val="20"/>
                <w:szCs w:val="20"/>
              </w:rPr>
            </w:pPr>
            <w:r w:rsidRPr="00211166">
              <w:rPr>
                <w:sz w:val="20"/>
                <w:szCs w:val="20"/>
              </w:rPr>
              <w:t xml:space="preserve">Объект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pStyle w:val="TableParagraph"/>
              <w:ind w:left="109" w:right="54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211166" w:rsidRDefault="00211166" w:rsidP="00211166">
            <w:pPr>
              <w:pStyle w:val="TableParagraph"/>
              <w:ind w:left="150" w:right="98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11166" w:rsidRDefault="00211166" w:rsidP="00211166">
            <w:pPr>
              <w:pStyle w:val="TableParagraph"/>
              <w:ind w:left="108" w:right="56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48" w:right="99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82" w:right="127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211166" w:rsidRDefault="00211166" w:rsidP="00211166">
            <w:pPr>
              <w:pStyle w:val="TableParagraph"/>
              <w:ind w:left="145" w:right="103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211166" w:rsidRDefault="00211166" w:rsidP="00211166">
            <w:pPr>
              <w:pStyle w:val="TableParagraph"/>
              <w:ind w:left="205" w:right="162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211166" w:rsidRDefault="00211166" w:rsidP="00211166">
            <w:pPr>
              <w:pStyle w:val="TableParagraph"/>
              <w:ind w:left="91" w:right="98" w:firstLine="178"/>
              <w:jc w:val="center"/>
              <w:rPr>
                <w:sz w:val="20"/>
                <w:szCs w:val="20"/>
              </w:rPr>
            </w:pPr>
          </w:p>
        </w:tc>
      </w:tr>
      <w:tr w:rsidR="00211166" w:rsidRPr="005748DD" w:rsidTr="00211166">
        <w:trPr>
          <w:trHeight w:val="267"/>
        </w:trPr>
        <w:tc>
          <w:tcPr>
            <w:tcW w:w="851" w:type="dxa"/>
            <w:vAlign w:val="bottom"/>
          </w:tcPr>
          <w:p w:rsidR="00211166" w:rsidRPr="00211166" w:rsidRDefault="00211166" w:rsidP="0021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63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11166" w:rsidRDefault="00211166" w:rsidP="00211166">
            <w:pPr>
              <w:pStyle w:val="TableParagraph"/>
              <w:ind w:left="109" w:right="54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211166" w:rsidRDefault="00211166" w:rsidP="00211166">
            <w:pPr>
              <w:pStyle w:val="TableParagraph"/>
              <w:ind w:left="150" w:right="98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11166" w:rsidRDefault="00211166" w:rsidP="00211166">
            <w:pPr>
              <w:pStyle w:val="TableParagraph"/>
              <w:ind w:left="108" w:right="56" w:firstLine="14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48" w:right="99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11166" w:rsidRDefault="00211166" w:rsidP="00211166">
            <w:pPr>
              <w:pStyle w:val="TableParagraph"/>
              <w:ind w:left="182" w:right="127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211166" w:rsidRDefault="00211166" w:rsidP="00211166">
            <w:pPr>
              <w:pStyle w:val="TableParagraph"/>
              <w:ind w:left="145" w:right="103" w:firstLine="17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211166" w:rsidRDefault="00211166" w:rsidP="0021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211166" w:rsidRDefault="00211166" w:rsidP="00211166">
            <w:pPr>
              <w:pStyle w:val="TableParagraph"/>
              <w:ind w:left="205" w:right="162" w:firstLine="139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211166" w:rsidRDefault="00211166" w:rsidP="00211166">
            <w:pPr>
              <w:pStyle w:val="TableParagraph"/>
              <w:ind w:left="91" w:right="98" w:firstLine="178"/>
              <w:jc w:val="center"/>
              <w:rPr>
                <w:sz w:val="20"/>
                <w:szCs w:val="20"/>
              </w:rPr>
            </w:pPr>
          </w:p>
        </w:tc>
      </w:tr>
    </w:tbl>
    <w:p w:rsidR="000614D7" w:rsidRDefault="000614D7" w:rsidP="005748DD">
      <w:pPr>
        <w:jc w:val="both"/>
        <w:rPr>
          <w:sz w:val="28"/>
        </w:rPr>
      </w:pPr>
    </w:p>
    <w:p w:rsidR="000614D7" w:rsidRDefault="000614D7" w:rsidP="000614D7">
      <w:pPr>
        <w:rPr>
          <w:sz w:val="28"/>
        </w:rPr>
      </w:pPr>
    </w:p>
    <w:p w:rsidR="000614D7" w:rsidRDefault="000614D7" w:rsidP="000614D7">
      <w:pPr>
        <w:tabs>
          <w:tab w:val="left" w:pos="2379"/>
        </w:tabs>
        <w:ind w:firstLine="709"/>
        <w:rPr>
          <w:sz w:val="24"/>
          <w:szCs w:val="24"/>
        </w:rPr>
      </w:pPr>
      <w:r w:rsidRPr="000614D7">
        <w:rPr>
          <w:sz w:val="24"/>
          <w:szCs w:val="24"/>
        </w:rPr>
        <w:t>Руководитель муниципального</w:t>
      </w:r>
    </w:p>
    <w:p w:rsidR="000614D7" w:rsidRDefault="000614D7" w:rsidP="000614D7">
      <w:pPr>
        <w:tabs>
          <w:tab w:val="left" w:pos="2379"/>
        </w:tabs>
        <w:ind w:firstLine="709"/>
        <w:rPr>
          <w:sz w:val="24"/>
          <w:szCs w:val="24"/>
        </w:rPr>
      </w:pPr>
      <w:r w:rsidRPr="000614D7">
        <w:rPr>
          <w:sz w:val="24"/>
          <w:szCs w:val="24"/>
        </w:rPr>
        <w:t>унитарного предприятия</w:t>
      </w:r>
      <w:r>
        <w:rPr>
          <w:sz w:val="24"/>
          <w:szCs w:val="24"/>
        </w:rPr>
        <w:t xml:space="preserve">                                       ____________          __________________________</w:t>
      </w:r>
    </w:p>
    <w:p w:rsidR="005748DD" w:rsidRDefault="000614D7" w:rsidP="000614D7">
      <w:pPr>
        <w:tabs>
          <w:tab w:val="left" w:pos="2379"/>
          <w:tab w:val="center" w:pos="6189"/>
        </w:tabs>
        <w:ind w:firstLine="709"/>
      </w:pPr>
      <w:r>
        <w:rPr>
          <w:sz w:val="24"/>
          <w:szCs w:val="24"/>
        </w:rPr>
        <w:t xml:space="preserve">        М.П.                                           </w:t>
      </w:r>
      <w:r>
        <w:rPr>
          <w:sz w:val="24"/>
          <w:szCs w:val="24"/>
        </w:rPr>
        <w:tab/>
      </w:r>
      <w:r>
        <w:t xml:space="preserve">                               (подпись)                         (фамилия, имя,</w:t>
      </w:r>
      <w:r w:rsidR="00E370A2">
        <w:t xml:space="preserve"> </w:t>
      </w:r>
      <w:r>
        <w:t>отчество)</w:t>
      </w:r>
    </w:p>
    <w:p w:rsidR="000614D7" w:rsidRDefault="000614D7" w:rsidP="000614D7">
      <w:pPr>
        <w:tabs>
          <w:tab w:val="left" w:pos="2379"/>
          <w:tab w:val="center" w:pos="6189"/>
        </w:tabs>
        <w:ind w:firstLine="709"/>
      </w:pPr>
    </w:p>
    <w:p w:rsidR="000614D7" w:rsidRDefault="000614D7" w:rsidP="000614D7">
      <w:pPr>
        <w:tabs>
          <w:tab w:val="left" w:pos="237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E370A2">
        <w:rPr>
          <w:sz w:val="24"/>
          <w:szCs w:val="24"/>
        </w:rPr>
        <w:t xml:space="preserve"> </w:t>
      </w:r>
      <w:r w:rsidRPr="000614D7">
        <w:rPr>
          <w:sz w:val="24"/>
          <w:szCs w:val="24"/>
        </w:rPr>
        <w:t>муниципального</w:t>
      </w:r>
    </w:p>
    <w:p w:rsidR="000614D7" w:rsidRDefault="000614D7" w:rsidP="000614D7">
      <w:pPr>
        <w:tabs>
          <w:tab w:val="left" w:pos="2379"/>
        </w:tabs>
        <w:ind w:firstLine="709"/>
        <w:rPr>
          <w:sz w:val="24"/>
          <w:szCs w:val="24"/>
        </w:rPr>
      </w:pPr>
      <w:r w:rsidRPr="000614D7">
        <w:rPr>
          <w:sz w:val="24"/>
          <w:szCs w:val="24"/>
        </w:rPr>
        <w:t>унитарного предприятия</w:t>
      </w:r>
      <w:r>
        <w:rPr>
          <w:sz w:val="24"/>
          <w:szCs w:val="24"/>
        </w:rPr>
        <w:t xml:space="preserve">                                       ____________          __________________________</w:t>
      </w:r>
    </w:p>
    <w:p w:rsidR="000614D7" w:rsidRDefault="000614D7" w:rsidP="000614D7">
      <w:pPr>
        <w:tabs>
          <w:tab w:val="left" w:pos="2379"/>
          <w:tab w:val="center" w:pos="6189"/>
        </w:tabs>
        <w:ind w:firstLine="709"/>
      </w:pPr>
      <w:r>
        <w:rPr>
          <w:sz w:val="24"/>
          <w:szCs w:val="24"/>
        </w:rPr>
        <w:tab/>
      </w:r>
      <w:r>
        <w:t xml:space="preserve">                               (подпись)                         (фамилия, имя,</w:t>
      </w:r>
      <w:r w:rsidR="00E370A2">
        <w:t xml:space="preserve"> </w:t>
      </w:r>
      <w:r>
        <w:t>отчество)</w:t>
      </w:r>
    </w:p>
    <w:p w:rsidR="000614D7" w:rsidRDefault="000614D7" w:rsidP="000614D7">
      <w:pPr>
        <w:tabs>
          <w:tab w:val="left" w:pos="2379"/>
        </w:tabs>
        <w:ind w:firstLine="709"/>
        <w:rPr>
          <w:sz w:val="24"/>
          <w:szCs w:val="24"/>
        </w:rPr>
      </w:pPr>
    </w:p>
    <w:p w:rsidR="000614D7" w:rsidRDefault="000614D7" w:rsidP="000614D7">
      <w:pPr>
        <w:tabs>
          <w:tab w:val="left" w:pos="237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                                                          ____________          __________________________</w:t>
      </w:r>
    </w:p>
    <w:p w:rsidR="000614D7" w:rsidRDefault="000614D7" w:rsidP="000614D7">
      <w:pPr>
        <w:tabs>
          <w:tab w:val="left" w:pos="2379"/>
          <w:tab w:val="center" w:pos="6189"/>
        </w:tabs>
        <w:ind w:firstLine="709"/>
        <w:sectPr w:rsidR="000614D7" w:rsidSect="000614D7">
          <w:type w:val="continuous"/>
          <w:pgSz w:w="11910" w:h="16850"/>
          <w:pgMar w:top="1080" w:right="240" w:bottom="1020" w:left="0" w:header="0" w:footer="823" w:gutter="0"/>
          <w:cols w:space="720"/>
        </w:sectPr>
      </w:pPr>
      <w:r>
        <w:rPr>
          <w:sz w:val="24"/>
          <w:szCs w:val="24"/>
        </w:rPr>
        <w:t xml:space="preserve"> «___»_______20__г.                        </w:t>
      </w:r>
      <w:r>
        <w:rPr>
          <w:sz w:val="24"/>
          <w:szCs w:val="24"/>
        </w:rPr>
        <w:tab/>
      </w:r>
      <w:r>
        <w:t xml:space="preserve">                               (подпись)                         (фамилия, имя,</w:t>
      </w:r>
      <w:r w:rsidR="00E370A2">
        <w:t xml:space="preserve"> </w:t>
      </w:r>
      <w:r>
        <w:t>отчество)</w:t>
      </w:r>
    </w:p>
    <w:p w:rsidR="000614D7" w:rsidRDefault="000614D7" w:rsidP="000614D7">
      <w:pPr>
        <w:tabs>
          <w:tab w:val="left" w:pos="2916"/>
          <w:tab w:val="left" w:pos="4557"/>
          <w:tab w:val="left" w:pos="5517"/>
          <w:tab w:val="left" w:pos="8100"/>
        </w:tabs>
        <w:spacing w:before="90"/>
        <w:rPr>
          <w:b/>
          <w:sz w:val="24"/>
        </w:rPr>
      </w:pPr>
    </w:p>
    <w:p w:rsidR="000614D7" w:rsidRPr="000614D7" w:rsidRDefault="000614D7" w:rsidP="000614D7">
      <w:pPr>
        <w:rPr>
          <w:sz w:val="24"/>
        </w:rPr>
      </w:pPr>
    </w:p>
    <w:p w:rsidR="000614D7" w:rsidRDefault="000614D7" w:rsidP="000614D7">
      <w:pPr>
        <w:rPr>
          <w:sz w:val="24"/>
        </w:rPr>
      </w:pPr>
    </w:p>
    <w:p w:rsidR="00431B38" w:rsidRPr="000614D7" w:rsidRDefault="000614D7" w:rsidP="000614D7">
      <w:pPr>
        <w:tabs>
          <w:tab w:val="left" w:pos="6486"/>
        </w:tabs>
        <w:rPr>
          <w:sz w:val="24"/>
        </w:rPr>
      </w:pPr>
      <w:r>
        <w:rPr>
          <w:sz w:val="24"/>
        </w:rPr>
        <w:tab/>
      </w:r>
    </w:p>
    <w:sectPr w:rsidR="00431B38" w:rsidRPr="000614D7" w:rsidSect="000614D7">
      <w:type w:val="continuous"/>
      <w:pgSz w:w="16840" w:h="11910" w:orient="landscape"/>
      <w:pgMar w:top="1599" w:right="442" w:bottom="403" w:left="2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77" w:rsidRDefault="005F5B77" w:rsidP="000614D7">
      <w:r>
        <w:separator/>
      </w:r>
    </w:p>
  </w:endnote>
  <w:endnote w:type="continuationSeparator" w:id="1">
    <w:p w:rsidR="005F5B77" w:rsidRDefault="005F5B77" w:rsidP="0006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77" w:rsidRDefault="005F5B77" w:rsidP="000614D7">
      <w:r>
        <w:separator/>
      </w:r>
    </w:p>
  </w:footnote>
  <w:footnote w:type="continuationSeparator" w:id="1">
    <w:p w:rsidR="005F5B77" w:rsidRDefault="005F5B77" w:rsidP="00061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022"/>
    <w:multiLevelType w:val="multilevel"/>
    <w:tmpl w:val="457C1B92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05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0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3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6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8" w:hanging="607"/>
      </w:pPr>
      <w:rPr>
        <w:rFonts w:hint="default"/>
        <w:lang w:val="ru-RU" w:eastAsia="ru-RU" w:bidi="ru-RU"/>
      </w:rPr>
    </w:lvl>
  </w:abstractNum>
  <w:abstractNum w:abstractNumId="1">
    <w:nsid w:val="13206934"/>
    <w:multiLevelType w:val="multilevel"/>
    <w:tmpl w:val="2064FC6C"/>
    <w:lvl w:ilvl="0">
      <w:start w:val="8"/>
      <w:numFmt w:val="decimal"/>
      <w:lvlText w:val="%1"/>
      <w:lvlJc w:val="left"/>
      <w:pPr>
        <w:ind w:left="10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85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03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74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6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7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0" w:hanging="240"/>
      </w:pPr>
      <w:rPr>
        <w:rFonts w:hint="default"/>
        <w:lang w:val="ru-RU" w:eastAsia="ru-RU" w:bidi="ru-RU"/>
      </w:rPr>
    </w:lvl>
  </w:abstractNum>
  <w:abstractNum w:abstractNumId="2">
    <w:nsid w:val="187206DA"/>
    <w:multiLevelType w:val="multilevel"/>
    <w:tmpl w:val="6FB042D8"/>
    <w:lvl w:ilvl="0">
      <w:start w:val="3"/>
      <w:numFmt w:val="decimal"/>
      <w:lvlText w:val="%1"/>
      <w:lvlJc w:val="left"/>
      <w:pPr>
        <w:ind w:left="62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2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6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3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8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521"/>
      </w:pPr>
      <w:rPr>
        <w:rFonts w:hint="default"/>
        <w:lang w:val="ru-RU" w:eastAsia="ru-RU" w:bidi="ru-RU"/>
      </w:rPr>
    </w:lvl>
  </w:abstractNum>
  <w:abstractNum w:abstractNumId="3">
    <w:nsid w:val="19CB36DA"/>
    <w:multiLevelType w:val="multilevel"/>
    <w:tmpl w:val="CD861A82"/>
    <w:lvl w:ilvl="0">
      <w:start w:val="78"/>
      <w:numFmt w:val="decimal"/>
      <w:lvlText w:val="%1"/>
      <w:lvlJc w:val="left"/>
      <w:pPr>
        <w:ind w:left="582" w:hanging="48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82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52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8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4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6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140"/>
      </w:pPr>
      <w:rPr>
        <w:rFonts w:hint="default"/>
        <w:lang w:val="ru-RU" w:eastAsia="ru-RU" w:bidi="ru-RU"/>
      </w:rPr>
    </w:lvl>
  </w:abstractNum>
  <w:abstractNum w:abstractNumId="4">
    <w:nsid w:val="1E253359"/>
    <w:multiLevelType w:val="hybridMultilevel"/>
    <w:tmpl w:val="2DEAB432"/>
    <w:lvl w:ilvl="0" w:tplc="5EE4BFB4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F8A3A8C">
      <w:start w:val="1"/>
      <w:numFmt w:val="decimal"/>
      <w:lvlText w:val="%2."/>
      <w:lvlJc w:val="left"/>
      <w:pPr>
        <w:ind w:left="4622" w:hanging="708"/>
        <w:jc w:val="right"/>
      </w:pPr>
      <w:rPr>
        <w:rFonts w:hint="default"/>
        <w:spacing w:val="-12"/>
        <w:w w:val="100"/>
        <w:lang w:val="ru-RU" w:eastAsia="ru-RU" w:bidi="ru-RU"/>
      </w:rPr>
    </w:lvl>
    <w:lvl w:ilvl="2" w:tplc="771A893E">
      <w:numFmt w:val="bullet"/>
      <w:lvlText w:val="•"/>
      <w:lvlJc w:val="left"/>
      <w:pPr>
        <w:ind w:left="5207" w:hanging="708"/>
      </w:pPr>
      <w:rPr>
        <w:rFonts w:hint="default"/>
        <w:lang w:val="ru-RU" w:eastAsia="ru-RU" w:bidi="ru-RU"/>
      </w:rPr>
    </w:lvl>
    <w:lvl w:ilvl="3" w:tplc="B34CF044">
      <w:numFmt w:val="bullet"/>
      <w:lvlText w:val="•"/>
      <w:lvlJc w:val="left"/>
      <w:pPr>
        <w:ind w:left="5794" w:hanging="708"/>
      </w:pPr>
      <w:rPr>
        <w:rFonts w:hint="default"/>
        <w:lang w:val="ru-RU" w:eastAsia="ru-RU" w:bidi="ru-RU"/>
      </w:rPr>
    </w:lvl>
    <w:lvl w:ilvl="4" w:tplc="FA9A76C2">
      <w:numFmt w:val="bullet"/>
      <w:lvlText w:val="•"/>
      <w:lvlJc w:val="left"/>
      <w:pPr>
        <w:ind w:left="6381" w:hanging="708"/>
      </w:pPr>
      <w:rPr>
        <w:rFonts w:hint="default"/>
        <w:lang w:val="ru-RU" w:eastAsia="ru-RU" w:bidi="ru-RU"/>
      </w:rPr>
    </w:lvl>
    <w:lvl w:ilvl="5" w:tplc="967454C0">
      <w:numFmt w:val="bullet"/>
      <w:lvlText w:val="•"/>
      <w:lvlJc w:val="left"/>
      <w:pPr>
        <w:ind w:left="6968" w:hanging="708"/>
      </w:pPr>
      <w:rPr>
        <w:rFonts w:hint="default"/>
        <w:lang w:val="ru-RU" w:eastAsia="ru-RU" w:bidi="ru-RU"/>
      </w:rPr>
    </w:lvl>
    <w:lvl w:ilvl="6" w:tplc="B5D65C12">
      <w:numFmt w:val="bullet"/>
      <w:lvlText w:val="•"/>
      <w:lvlJc w:val="left"/>
      <w:pPr>
        <w:ind w:left="7555" w:hanging="708"/>
      </w:pPr>
      <w:rPr>
        <w:rFonts w:hint="default"/>
        <w:lang w:val="ru-RU" w:eastAsia="ru-RU" w:bidi="ru-RU"/>
      </w:rPr>
    </w:lvl>
    <w:lvl w:ilvl="7" w:tplc="83AA78DE">
      <w:numFmt w:val="bullet"/>
      <w:lvlText w:val="•"/>
      <w:lvlJc w:val="left"/>
      <w:pPr>
        <w:ind w:left="8142" w:hanging="708"/>
      </w:pPr>
      <w:rPr>
        <w:rFonts w:hint="default"/>
        <w:lang w:val="ru-RU" w:eastAsia="ru-RU" w:bidi="ru-RU"/>
      </w:rPr>
    </w:lvl>
    <w:lvl w:ilvl="8" w:tplc="5D527FB0">
      <w:numFmt w:val="bullet"/>
      <w:lvlText w:val="•"/>
      <w:lvlJc w:val="left"/>
      <w:pPr>
        <w:ind w:left="8729" w:hanging="708"/>
      </w:pPr>
      <w:rPr>
        <w:rFonts w:hint="default"/>
        <w:lang w:val="ru-RU" w:eastAsia="ru-RU" w:bidi="ru-RU"/>
      </w:rPr>
    </w:lvl>
  </w:abstractNum>
  <w:abstractNum w:abstractNumId="5">
    <w:nsid w:val="21F56233"/>
    <w:multiLevelType w:val="multilevel"/>
    <w:tmpl w:val="4720F5A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9"/>
        <w:jc w:val="right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60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509"/>
      </w:pPr>
      <w:rPr>
        <w:rFonts w:hint="default"/>
        <w:lang w:val="ru-RU" w:eastAsia="ru-RU" w:bidi="ru-RU"/>
      </w:rPr>
    </w:lvl>
  </w:abstractNum>
  <w:abstractNum w:abstractNumId="6">
    <w:nsid w:val="2828402A"/>
    <w:multiLevelType w:val="hybridMultilevel"/>
    <w:tmpl w:val="8C726976"/>
    <w:lvl w:ilvl="0" w:tplc="4CE8F4C8">
      <w:numFmt w:val="bullet"/>
      <w:lvlText w:val="-"/>
      <w:lvlJc w:val="left"/>
      <w:pPr>
        <w:ind w:left="102" w:hanging="140"/>
      </w:pPr>
      <w:rPr>
        <w:rFonts w:hint="default"/>
        <w:w w:val="99"/>
        <w:lang w:val="ru-RU" w:eastAsia="ru-RU" w:bidi="ru-RU"/>
      </w:rPr>
    </w:lvl>
    <w:lvl w:ilvl="1" w:tplc="2244F094">
      <w:numFmt w:val="bullet"/>
      <w:lvlText w:val="-"/>
      <w:lvlJc w:val="left"/>
      <w:pPr>
        <w:ind w:left="102" w:hanging="288"/>
      </w:pPr>
      <w:rPr>
        <w:rFonts w:hint="default"/>
        <w:spacing w:val="-29"/>
        <w:w w:val="99"/>
        <w:lang w:val="ru-RU" w:eastAsia="ru-RU" w:bidi="ru-RU"/>
      </w:rPr>
    </w:lvl>
    <w:lvl w:ilvl="2" w:tplc="1700C6EA">
      <w:numFmt w:val="bullet"/>
      <w:lvlText w:val="•"/>
      <w:lvlJc w:val="left"/>
      <w:pPr>
        <w:ind w:left="2060" w:hanging="288"/>
      </w:pPr>
      <w:rPr>
        <w:rFonts w:hint="default"/>
        <w:lang w:val="ru-RU" w:eastAsia="ru-RU" w:bidi="ru-RU"/>
      </w:rPr>
    </w:lvl>
    <w:lvl w:ilvl="3" w:tplc="B7409754">
      <w:numFmt w:val="bullet"/>
      <w:lvlText w:val="•"/>
      <w:lvlJc w:val="left"/>
      <w:pPr>
        <w:ind w:left="3041" w:hanging="288"/>
      </w:pPr>
      <w:rPr>
        <w:rFonts w:hint="default"/>
        <w:lang w:val="ru-RU" w:eastAsia="ru-RU" w:bidi="ru-RU"/>
      </w:rPr>
    </w:lvl>
    <w:lvl w:ilvl="4" w:tplc="E7601146">
      <w:numFmt w:val="bullet"/>
      <w:lvlText w:val="•"/>
      <w:lvlJc w:val="left"/>
      <w:pPr>
        <w:ind w:left="4021" w:hanging="288"/>
      </w:pPr>
      <w:rPr>
        <w:rFonts w:hint="default"/>
        <w:lang w:val="ru-RU" w:eastAsia="ru-RU" w:bidi="ru-RU"/>
      </w:rPr>
    </w:lvl>
    <w:lvl w:ilvl="5" w:tplc="2A4AE390">
      <w:numFmt w:val="bullet"/>
      <w:lvlText w:val="•"/>
      <w:lvlJc w:val="left"/>
      <w:pPr>
        <w:ind w:left="5002" w:hanging="288"/>
      </w:pPr>
      <w:rPr>
        <w:rFonts w:hint="default"/>
        <w:lang w:val="ru-RU" w:eastAsia="ru-RU" w:bidi="ru-RU"/>
      </w:rPr>
    </w:lvl>
    <w:lvl w:ilvl="6" w:tplc="BB4498A6">
      <w:numFmt w:val="bullet"/>
      <w:lvlText w:val="•"/>
      <w:lvlJc w:val="left"/>
      <w:pPr>
        <w:ind w:left="5982" w:hanging="288"/>
      </w:pPr>
      <w:rPr>
        <w:rFonts w:hint="default"/>
        <w:lang w:val="ru-RU" w:eastAsia="ru-RU" w:bidi="ru-RU"/>
      </w:rPr>
    </w:lvl>
    <w:lvl w:ilvl="7" w:tplc="C246AB5E">
      <w:numFmt w:val="bullet"/>
      <w:lvlText w:val="•"/>
      <w:lvlJc w:val="left"/>
      <w:pPr>
        <w:ind w:left="6962" w:hanging="288"/>
      </w:pPr>
      <w:rPr>
        <w:rFonts w:hint="default"/>
        <w:lang w:val="ru-RU" w:eastAsia="ru-RU" w:bidi="ru-RU"/>
      </w:rPr>
    </w:lvl>
    <w:lvl w:ilvl="8" w:tplc="D83889BA">
      <w:numFmt w:val="bullet"/>
      <w:lvlText w:val="•"/>
      <w:lvlJc w:val="left"/>
      <w:pPr>
        <w:ind w:left="7943" w:hanging="288"/>
      </w:pPr>
      <w:rPr>
        <w:rFonts w:hint="default"/>
        <w:lang w:val="ru-RU" w:eastAsia="ru-RU" w:bidi="ru-RU"/>
      </w:rPr>
    </w:lvl>
  </w:abstractNum>
  <w:abstractNum w:abstractNumId="7">
    <w:nsid w:val="28F31A8A"/>
    <w:multiLevelType w:val="multilevel"/>
    <w:tmpl w:val="A20081C2"/>
    <w:lvl w:ilvl="0">
      <w:start w:val="1"/>
      <w:numFmt w:val="decimal"/>
      <w:lvlText w:val="%1"/>
      <w:lvlJc w:val="left"/>
      <w:pPr>
        <w:ind w:left="10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466"/>
      </w:pPr>
      <w:rPr>
        <w:rFonts w:hint="default"/>
        <w:lang w:val="ru-RU" w:eastAsia="ru-RU" w:bidi="ru-RU"/>
      </w:rPr>
    </w:lvl>
  </w:abstractNum>
  <w:abstractNum w:abstractNumId="8">
    <w:nsid w:val="2C991B28"/>
    <w:multiLevelType w:val="multilevel"/>
    <w:tmpl w:val="8752E1E4"/>
    <w:lvl w:ilvl="0">
      <w:start w:val="6"/>
      <w:numFmt w:val="decimal"/>
      <w:lvlText w:val="%1"/>
      <w:lvlJc w:val="left"/>
      <w:pPr>
        <w:ind w:left="102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430"/>
      </w:pPr>
      <w:rPr>
        <w:rFonts w:hint="default"/>
        <w:lang w:val="ru-RU" w:eastAsia="ru-RU" w:bidi="ru-RU"/>
      </w:rPr>
    </w:lvl>
  </w:abstractNum>
  <w:abstractNum w:abstractNumId="9">
    <w:nsid w:val="394137B4"/>
    <w:multiLevelType w:val="multilevel"/>
    <w:tmpl w:val="AC1AE2C8"/>
    <w:lvl w:ilvl="0">
      <w:start w:val="4"/>
      <w:numFmt w:val="decimal"/>
      <w:lvlText w:val="%1"/>
      <w:lvlJc w:val="left"/>
      <w:pPr>
        <w:ind w:left="102" w:hanging="57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579"/>
      </w:pPr>
      <w:rPr>
        <w:rFonts w:hint="default"/>
        <w:lang w:val="ru-RU" w:eastAsia="ru-RU" w:bidi="ru-RU"/>
      </w:rPr>
    </w:lvl>
  </w:abstractNum>
  <w:abstractNum w:abstractNumId="10">
    <w:nsid w:val="3F8A5ED4"/>
    <w:multiLevelType w:val="multilevel"/>
    <w:tmpl w:val="9FA4F234"/>
    <w:lvl w:ilvl="0">
      <w:start w:val="3"/>
      <w:numFmt w:val="decimal"/>
      <w:lvlText w:val="%1"/>
      <w:lvlJc w:val="left"/>
      <w:pPr>
        <w:ind w:left="10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500"/>
      </w:pPr>
      <w:rPr>
        <w:rFonts w:hint="default"/>
        <w:lang w:val="ru-RU" w:eastAsia="ru-RU" w:bidi="ru-RU"/>
      </w:rPr>
    </w:lvl>
  </w:abstractNum>
  <w:abstractNum w:abstractNumId="11">
    <w:nsid w:val="44C32C2A"/>
    <w:multiLevelType w:val="hybridMultilevel"/>
    <w:tmpl w:val="EFECD3DA"/>
    <w:lvl w:ilvl="0" w:tplc="F8F0C51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CFC34E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17407AC8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A63E01E0">
      <w:numFmt w:val="bullet"/>
      <w:lvlText w:val="•"/>
      <w:lvlJc w:val="left"/>
      <w:pPr>
        <w:ind w:left="3041" w:hanging="180"/>
      </w:pPr>
      <w:rPr>
        <w:rFonts w:hint="default"/>
        <w:lang w:val="ru-RU" w:eastAsia="ru-RU" w:bidi="ru-RU"/>
      </w:rPr>
    </w:lvl>
    <w:lvl w:ilvl="4" w:tplc="2ECA560A">
      <w:numFmt w:val="bullet"/>
      <w:lvlText w:val="•"/>
      <w:lvlJc w:val="left"/>
      <w:pPr>
        <w:ind w:left="4021" w:hanging="180"/>
      </w:pPr>
      <w:rPr>
        <w:rFonts w:hint="default"/>
        <w:lang w:val="ru-RU" w:eastAsia="ru-RU" w:bidi="ru-RU"/>
      </w:rPr>
    </w:lvl>
    <w:lvl w:ilvl="5" w:tplc="51D60052">
      <w:numFmt w:val="bullet"/>
      <w:lvlText w:val="•"/>
      <w:lvlJc w:val="left"/>
      <w:pPr>
        <w:ind w:left="5002" w:hanging="180"/>
      </w:pPr>
      <w:rPr>
        <w:rFonts w:hint="default"/>
        <w:lang w:val="ru-RU" w:eastAsia="ru-RU" w:bidi="ru-RU"/>
      </w:rPr>
    </w:lvl>
    <w:lvl w:ilvl="6" w:tplc="88A0D2C2">
      <w:numFmt w:val="bullet"/>
      <w:lvlText w:val="•"/>
      <w:lvlJc w:val="left"/>
      <w:pPr>
        <w:ind w:left="5982" w:hanging="180"/>
      </w:pPr>
      <w:rPr>
        <w:rFonts w:hint="default"/>
        <w:lang w:val="ru-RU" w:eastAsia="ru-RU" w:bidi="ru-RU"/>
      </w:rPr>
    </w:lvl>
    <w:lvl w:ilvl="7" w:tplc="14AC8F0E">
      <w:numFmt w:val="bullet"/>
      <w:lvlText w:val="•"/>
      <w:lvlJc w:val="left"/>
      <w:pPr>
        <w:ind w:left="6962" w:hanging="180"/>
      </w:pPr>
      <w:rPr>
        <w:rFonts w:hint="default"/>
        <w:lang w:val="ru-RU" w:eastAsia="ru-RU" w:bidi="ru-RU"/>
      </w:rPr>
    </w:lvl>
    <w:lvl w:ilvl="8" w:tplc="B150DD72">
      <w:numFmt w:val="bullet"/>
      <w:lvlText w:val="•"/>
      <w:lvlJc w:val="left"/>
      <w:pPr>
        <w:ind w:left="7943" w:hanging="180"/>
      </w:pPr>
      <w:rPr>
        <w:rFonts w:hint="default"/>
        <w:lang w:val="ru-RU" w:eastAsia="ru-RU" w:bidi="ru-RU"/>
      </w:rPr>
    </w:lvl>
  </w:abstractNum>
  <w:abstractNum w:abstractNumId="12">
    <w:nsid w:val="47B361B1"/>
    <w:multiLevelType w:val="hybridMultilevel"/>
    <w:tmpl w:val="14649A40"/>
    <w:lvl w:ilvl="0" w:tplc="0160047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4407502">
      <w:numFmt w:val="bullet"/>
      <w:lvlText w:val="•"/>
      <w:lvlJc w:val="left"/>
      <w:pPr>
        <w:ind w:left="1080" w:hanging="396"/>
      </w:pPr>
      <w:rPr>
        <w:rFonts w:hint="default"/>
        <w:lang w:val="ru-RU" w:eastAsia="ru-RU" w:bidi="ru-RU"/>
      </w:rPr>
    </w:lvl>
    <w:lvl w:ilvl="2" w:tplc="55B44DF0">
      <w:numFmt w:val="bullet"/>
      <w:lvlText w:val="•"/>
      <w:lvlJc w:val="left"/>
      <w:pPr>
        <w:ind w:left="2060" w:hanging="396"/>
      </w:pPr>
      <w:rPr>
        <w:rFonts w:hint="default"/>
        <w:lang w:val="ru-RU" w:eastAsia="ru-RU" w:bidi="ru-RU"/>
      </w:rPr>
    </w:lvl>
    <w:lvl w:ilvl="3" w:tplc="7B9ED4DE">
      <w:numFmt w:val="bullet"/>
      <w:lvlText w:val="•"/>
      <w:lvlJc w:val="left"/>
      <w:pPr>
        <w:ind w:left="3041" w:hanging="396"/>
      </w:pPr>
      <w:rPr>
        <w:rFonts w:hint="default"/>
        <w:lang w:val="ru-RU" w:eastAsia="ru-RU" w:bidi="ru-RU"/>
      </w:rPr>
    </w:lvl>
    <w:lvl w:ilvl="4" w:tplc="CF3834D0">
      <w:numFmt w:val="bullet"/>
      <w:lvlText w:val="•"/>
      <w:lvlJc w:val="left"/>
      <w:pPr>
        <w:ind w:left="4021" w:hanging="396"/>
      </w:pPr>
      <w:rPr>
        <w:rFonts w:hint="default"/>
        <w:lang w:val="ru-RU" w:eastAsia="ru-RU" w:bidi="ru-RU"/>
      </w:rPr>
    </w:lvl>
    <w:lvl w:ilvl="5" w:tplc="6EC4BEA4">
      <w:numFmt w:val="bullet"/>
      <w:lvlText w:val="•"/>
      <w:lvlJc w:val="left"/>
      <w:pPr>
        <w:ind w:left="5002" w:hanging="396"/>
      </w:pPr>
      <w:rPr>
        <w:rFonts w:hint="default"/>
        <w:lang w:val="ru-RU" w:eastAsia="ru-RU" w:bidi="ru-RU"/>
      </w:rPr>
    </w:lvl>
    <w:lvl w:ilvl="6" w:tplc="08F60996">
      <w:numFmt w:val="bullet"/>
      <w:lvlText w:val="•"/>
      <w:lvlJc w:val="left"/>
      <w:pPr>
        <w:ind w:left="5982" w:hanging="396"/>
      </w:pPr>
      <w:rPr>
        <w:rFonts w:hint="default"/>
        <w:lang w:val="ru-RU" w:eastAsia="ru-RU" w:bidi="ru-RU"/>
      </w:rPr>
    </w:lvl>
    <w:lvl w:ilvl="7" w:tplc="32C87E2E">
      <w:numFmt w:val="bullet"/>
      <w:lvlText w:val="•"/>
      <w:lvlJc w:val="left"/>
      <w:pPr>
        <w:ind w:left="6962" w:hanging="396"/>
      </w:pPr>
      <w:rPr>
        <w:rFonts w:hint="default"/>
        <w:lang w:val="ru-RU" w:eastAsia="ru-RU" w:bidi="ru-RU"/>
      </w:rPr>
    </w:lvl>
    <w:lvl w:ilvl="8" w:tplc="2F8086F4">
      <w:numFmt w:val="bullet"/>
      <w:lvlText w:val="•"/>
      <w:lvlJc w:val="left"/>
      <w:pPr>
        <w:ind w:left="7943" w:hanging="396"/>
      </w:pPr>
      <w:rPr>
        <w:rFonts w:hint="default"/>
        <w:lang w:val="ru-RU" w:eastAsia="ru-RU" w:bidi="ru-RU"/>
      </w:rPr>
    </w:lvl>
  </w:abstractNum>
  <w:abstractNum w:abstractNumId="13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9E2C95"/>
    <w:multiLevelType w:val="multilevel"/>
    <w:tmpl w:val="44085A6E"/>
    <w:lvl w:ilvl="0">
      <w:start w:val="7"/>
      <w:numFmt w:val="decimal"/>
      <w:lvlText w:val="%1"/>
      <w:lvlJc w:val="left"/>
      <w:pPr>
        <w:ind w:left="102" w:hanging="50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509"/>
      </w:pPr>
      <w:rPr>
        <w:rFonts w:hint="default"/>
        <w:lang w:val="ru-RU" w:eastAsia="ru-RU" w:bidi="ru-RU"/>
      </w:rPr>
    </w:lvl>
  </w:abstractNum>
  <w:abstractNum w:abstractNumId="15">
    <w:nsid w:val="5CC949B5"/>
    <w:multiLevelType w:val="multilevel"/>
    <w:tmpl w:val="BF34A064"/>
    <w:lvl w:ilvl="0">
      <w:start w:val="1"/>
      <w:numFmt w:val="decimal"/>
      <w:lvlText w:val="%1"/>
      <w:lvlJc w:val="left"/>
      <w:pPr>
        <w:ind w:left="10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1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521"/>
      </w:pPr>
      <w:rPr>
        <w:rFonts w:hint="default"/>
        <w:lang w:val="ru-RU" w:eastAsia="ru-RU" w:bidi="ru-RU"/>
      </w:rPr>
    </w:lvl>
  </w:abstractNum>
  <w:abstractNum w:abstractNumId="16">
    <w:nsid w:val="625D45BC"/>
    <w:multiLevelType w:val="multilevel"/>
    <w:tmpl w:val="BF302A2A"/>
    <w:lvl w:ilvl="0">
      <w:start w:val="4"/>
      <w:numFmt w:val="decimal"/>
      <w:lvlText w:val="%1"/>
      <w:lvlJc w:val="left"/>
      <w:pPr>
        <w:ind w:left="102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430"/>
      </w:pPr>
      <w:rPr>
        <w:rFonts w:hint="default"/>
        <w:lang w:val="ru-RU" w:eastAsia="ru-RU" w:bidi="ru-RU"/>
      </w:rPr>
    </w:lvl>
  </w:abstractNum>
  <w:abstractNum w:abstractNumId="17">
    <w:nsid w:val="6BD05453"/>
    <w:multiLevelType w:val="multilevel"/>
    <w:tmpl w:val="D6FC29DA"/>
    <w:lvl w:ilvl="0">
      <w:start w:val="3"/>
      <w:numFmt w:val="decimal"/>
      <w:lvlText w:val="%1"/>
      <w:lvlJc w:val="left"/>
      <w:pPr>
        <w:ind w:left="102" w:hanging="624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62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1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ru-RU" w:eastAsia="ru-RU" w:bidi="ru-RU"/>
      </w:rPr>
    </w:lvl>
  </w:abstractNum>
  <w:abstractNum w:abstractNumId="18">
    <w:nsid w:val="717C6657"/>
    <w:multiLevelType w:val="multilevel"/>
    <w:tmpl w:val="EA3CA586"/>
    <w:lvl w:ilvl="0">
      <w:start w:val="2"/>
      <w:numFmt w:val="decimal"/>
      <w:lvlText w:val="%1"/>
      <w:lvlJc w:val="left"/>
      <w:pPr>
        <w:ind w:left="102" w:hanging="636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636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1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3" w:hanging="636"/>
      </w:pPr>
      <w:rPr>
        <w:rFonts w:hint="default"/>
        <w:lang w:val="ru-RU" w:eastAsia="ru-RU" w:bidi="ru-RU"/>
      </w:rPr>
    </w:lvl>
  </w:abstractNum>
  <w:abstractNum w:abstractNumId="19">
    <w:nsid w:val="7BBC2C90"/>
    <w:multiLevelType w:val="hybridMultilevel"/>
    <w:tmpl w:val="A1C8EBDE"/>
    <w:lvl w:ilvl="0" w:tplc="290C08F2">
      <w:numFmt w:val="bullet"/>
      <w:lvlText w:val="-"/>
      <w:lvlJc w:val="left"/>
      <w:pPr>
        <w:ind w:left="102" w:hanging="140"/>
      </w:pPr>
      <w:rPr>
        <w:rFonts w:hint="default"/>
        <w:w w:val="99"/>
        <w:lang w:val="ru-RU" w:eastAsia="ru-RU" w:bidi="ru-RU"/>
      </w:rPr>
    </w:lvl>
    <w:lvl w:ilvl="1" w:tplc="75C22D84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AF3C22BC">
      <w:numFmt w:val="bullet"/>
      <w:lvlText w:val="•"/>
      <w:lvlJc w:val="left"/>
      <w:pPr>
        <w:ind w:left="2060" w:hanging="140"/>
      </w:pPr>
      <w:rPr>
        <w:rFonts w:hint="default"/>
        <w:lang w:val="ru-RU" w:eastAsia="ru-RU" w:bidi="ru-RU"/>
      </w:rPr>
    </w:lvl>
    <w:lvl w:ilvl="3" w:tplc="D83AB84C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4" w:tplc="E3D4B680">
      <w:numFmt w:val="bullet"/>
      <w:lvlText w:val="•"/>
      <w:lvlJc w:val="left"/>
      <w:pPr>
        <w:ind w:left="4021" w:hanging="140"/>
      </w:pPr>
      <w:rPr>
        <w:rFonts w:hint="default"/>
        <w:lang w:val="ru-RU" w:eastAsia="ru-RU" w:bidi="ru-RU"/>
      </w:rPr>
    </w:lvl>
    <w:lvl w:ilvl="5" w:tplc="CC50BDE0">
      <w:numFmt w:val="bullet"/>
      <w:lvlText w:val="•"/>
      <w:lvlJc w:val="left"/>
      <w:pPr>
        <w:ind w:left="5002" w:hanging="140"/>
      </w:pPr>
      <w:rPr>
        <w:rFonts w:hint="default"/>
        <w:lang w:val="ru-RU" w:eastAsia="ru-RU" w:bidi="ru-RU"/>
      </w:rPr>
    </w:lvl>
    <w:lvl w:ilvl="6" w:tplc="D8889AEE">
      <w:numFmt w:val="bullet"/>
      <w:lvlText w:val="•"/>
      <w:lvlJc w:val="left"/>
      <w:pPr>
        <w:ind w:left="5982" w:hanging="140"/>
      </w:pPr>
      <w:rPr>
        <w:rFonts w:hint="default"/>
        <w:lang w:val="ru-RU" w:eastAsia="ru-RU" w:bidi="ru-RU"/>
      </w:rPr>
    </w:lvl>
    <w:lvl w:ilvl="7" w:tplc="07DE39A2">
      <w:numFmt w:val="bullet"/>
      <w:lvlText w:val="•"/>
      <w:lvlJc w:val="left"/>
      <w:pPr>
        <w:ind w:left="6962" w:hanging="140"/>
      </w:pPr>
      <w:rPr>
        <w:rFonts w:hint="default"/>
        <w:lang w:val="ru-RU" w:eastAsia="ru-RU" w:bidi="ru-RU"/>
      </w:rPr>
    </w:lvl>
    <w:lvl w:ilvl="8" w:tplc="56C065FA">
      <w:numFmt w:val="bullet"/>
      <w:lvlText w:val="•"/>
      <w:lvlJc w:val="left"/>
      <w:pPr>
        <w:ind w:left="7943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19"/>
  </w:num>
  <w:num w:numId="16">
    <w:abstractNumId w:val="10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50D9"/>
    <w:rsid w:val="000614D7"/>
    <w:rsid w:val="0014554A"/>
    <w:rsid w:val="0018769A"/>
    <w:rsid w:val="001B02D3"/>
    <w:rsid w:val="00211166"/>
    <w:rsid w:val="0024275F"/>
    <w:rsid w:val="002521F4"/>
    <w:rsid w:val="002C510E"/>
    <w:rsid w:val="00356B6F"/>
    <w:rsid w:val="003940D0"/>
    <w:rsid w:val="003D4A9E"/>
    <w:rsid w:val="00431B38"/>
    <w:rsid w:val="0045145D"/>
    <w:rsid w:val="00482616"/>
    <w:rsid w:val="004A0140"/>
    <w:rsid w:val="004F58B2"/>
    <w:rsid w:val="00552E6F"/>
    <w:rsid w:val="005748DD"/>
    <w:rsid w:val="00590A4D"/>
    <w:rsid w:val="005F5B77"/>
    <w:rsid w:val="006C0AC4"/>
    <w:rsid w:val="00746480"/>
    <w:rsid w:val="007850D9"/>
    <w:rsid w:val="00786D69"/>
    <w:rsid w:val="007B511B"/>
    <w:rsid w:val="007E6D9F"/>
    <w:rsid w:val="00845194"/>
    <w:rsid w:val="00852102"/>
    <w:rsid w:val="00864D6D"/>
    <w:rsid w:val="008A1D65"/>
    <w:rsid w:val="0096741D"/>
    <w:rsid w:val="00A07DD7"/>
    <w:rsid w:val="00A12B8D"/>
    <w:rsid w:val="00A66F18"/>
    <w:rsid w:val="00A81D39"/>
    <w:rsid w:val="00B70819"/>
    <w:rsid w:val="00BB147F"/>
    <w:rsid w:val="00C56496"/>
    <w:rsid w:val="00C75C11"/>
    <w:rsid w:val="00E07696"/>
    <w:rsid w:val="00E27DBF"/>
    <w:rsid w:val="00E31D9E"/>
    <w:rsid w:val="00E31E0E"/>
    <w:rsid w:val="00E370A2"/>
    <w:rsid w:val="00E51AB6"/>
    <w:rsid w:val="00E85A85"/>
    <w:rsid w:val="00F4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0D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7E6D9F"/>
    <w:pPr>
      <w:keepNext/>
      <w:widowControl/>
      <w:numPr>
        <w:numId w:val="20"/>
      </w:numPr>
      <w:suppressAutoHyphens/>
      <w:autoSpaceDE/>
      <w:autoSpaceDN/>
      <w:jc w:val="center"/>
      <w:outlineLvl w:val="0"/>
    </w:pPr>
    <w:rPr>
      <w:b/>
      <w:bCs/>
      <w:sz w:val="28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0D9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50D9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50D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850D9"/>
  </w:style>
  <w:style w:type="paragraph" w:styleId="a5">
    <w:name w:val="Balloon Text"/>
    <w:basedOn w:val="a"/>
    <w:link w:val="a6"/>
    <w:uiPriority w:val="99"/>
    <w:semiHidden/>
    <w:unhideWhenUsed/>
    <w:rsid w:val="00BB1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614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4D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614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4D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E6D9F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paragraph" w:customStyle="1" w:styleId="12">
    <w:name w:val="Название объекта1"/>
    <w:basedOn w:val="a"/>
    <w:next w:val="a"/>
    <w:rsid w:val="007E6D9F"/>
    <w:pPr>
      <w:widowControl/>
      <w:suppressAutoHyphens/>
      <w:autoSpaceDE/>
      <w:autoSpaceDN/>
      <w:jc w:val="center"/>
    </w:pPr>
    <w:rPr>
      <w:sz w:val="36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Reanimator Extreme Edition</Company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Admin</cp:lastModifiedBy>
  <cp:revision>25</cp:revision>
  <dcterms:created xsi:type="dcterms:W3CDTF">2020-07-30T08:51:00Z</dcterms:created>
  <dcterms:modified xsi:type="dcterms:W3CDTF">2022-07-28T11:33:00Z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